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40" w:rsidRDefault="00EB2F09">
      <w:pPr>
        <w:spacing w:beforeLines="50" w:before="156" w:afterLines="50" w:after="156" w:line="288" w:lineRule="auto"/>
        <w:jc w:val="center"/>
        <w:rPr>
          <w:b/>
          <w:bCs/>
          <w:sz w:val="36"/>
          <w:szCs w:val="36"/>
        </w:rPr>
      </w:pPr>
      <w:r>
        <w:rPr>
          <w:rFonts w:hint="eastAsia"/>
          <w:b/>
          <w:bCs/>
          <w:sz w:val="36"/>
          <w:szCs w:val="36"/>
        </w:rPr>
        <w:t>中国扶贫基金会</w:t>
      </w:r>
      <w:r>
        <w:rPr>
          <w:rFonts w:ascii="宋体" w:hAnsi="宋体" w:cs="宋体" w:hint="eastAsia"/>
          <w:b/>
          <w:bCs/>
          <w:sz w:val="36"/>
          <w:szCs w:val="36"/>
        </w:rPr>
        <w:t>·</w:t>
      </w:r>
      <w:r w:rsidR="00BE3105">
        <w:rPr>
          <w:rFonts w:hint="eastAsia"/>
          <w:b/>
          <w:bCs/>
          <w:sz w:val="36"/>
          <w:szCs w:val="36"/>
        </w:rPr>
        <w:t>202</w:t>
      </w:r>
      <w:r w:rsidR="00BE3105">
        <w:rPr>
          <w:b/>
          <w:bCs/>
          <w:sz w:val="36"/>
          <w:szCs w:val="36"/>
        </w:rPr>
        <w:t>1</w:t>
      </w:r>
      <w:bookmarkStart w:id="0" w:name="_GoBack"/>
      <w:bookmarkEnd w:id="0"/>
      <w:r>
        <w:rPr>
          <w:rFonts w:hint="eastAsia"/>
          <w:b/>
          <w:bCs/>
          <w:sz w:val="36"/>
          <w:szCs w:val="36"/>
        </w:rPr>
        <w:t>年新长城自强社成才基金</w:t>
      </w:r>
    </w:p>
    <w:p w:rsidR="00C57640" w:rsidRDefault="00EB2F09">
      <w:pPr>
        <w:spacing w:afterLines="50" w:after="156" w:line="288" w:lineRule="auto"/>
        <w:jc w:val="center"/>
        <w:rPr>
          <w:rFonts w:ascii="宋体" w:hAnsi="宋体" w:cs="宋体"/>
          <w:b/>
          <w:bCs/>
          <w:sz w:val="36"/>
          <w:szCs w:val="36"/>
        </w:rPr>
      </w:pPr>
      <w:r>
        <w:rPr>
          <w:rFonts w:ascii="宋体" w:hAnsi="宋体" w:cs="宋体" w:hint="eastAsia"/>
          <w:b/>
          <w:bCs/>
          <w:sz w:val="36"/>
          <w:szCs w:val="36"/>
        </w:rPr>
        <w:tab/>
      </w:r>
      <w:r>
        <w:rPr>
          <w:rFonts w:ascii="宋体" w:hAnsi="宋体" w:cs="宋体" w:hint="eastAsia"/>
          <w:b/>
          <w:bCs/>
          <w:sz w:val="36"/>
          <w:szCs w:val="36"/>
        </w:rPr>
        <w:t>项目</w:t>
      </w:r>
      <w:r>
        <w:rPr>
          <w:rFonts w:ascii="宋体" w:hAnsi="宋体" w:cs="宋体" w:hint="eastAsia"/>
          <w:b/>
          <w:bCs/>
          <w:sz w:val="36"/>
          <w:szCs w:val="36"/>
        </w:rPr>
        <w:t>结项报告（</w:t>
      </w:r>
      <w:r>
        <w:rPr>
          <w:rFonts w:ascii="宋体" w:hAnsi="宋体" w:cs="宋体" w:hint="eastAsia"/>
          <w:b/>
          <w:bCs/>
          <w:sz w:val="36"/>
          <w:szCs w:val="36"/>
        </w:rPr>
        <w:t>模版</w:t>
      </w:r>
      <w:r>
        <w:rPr>
          <w:rFonts w:ascii="宋体" w:hAnsi="宋体" w:cs="宋体" w:hint="eastAsia"/>
          <w:b/>
          <w:bCs/>
          <w:sz w:val="36"/>
          <w:szCs w:val="36"/>
        </w:rPr>
        <w:t>）</w:t>
      </w:r>
    </w:p>
    <w:p w:rsidR="00C57640" w:rsidRDefault="00EB2F09">
      <w:pPr>
        <w:numPr>
          <w:ilvl w:val="0"/>
          <w:numId w:val="1"/>
        </w:numPr>
        <w:spacing w:afterLines="50" w:after="156" w:line="288" w:lineRule="auto"/>
        <w:jc w:val="left"/>
        <w:rPr>
          <w:rFonts w:ascii="仿宋" w:eastAsia="仿宋" w:hAnsi="仿宋" w:cs="仿宋"/>
          <w:b/>
          <w:bCs/>
          <w:sz w:val="28"/>
          <w:szCs w:val="28"/>
        </w:rPr>
      </w:pPr>
      <w:r>
        <w:rPr>
          <w:rFonts w:ascii="仿宋" w:eastAsia="仿宋" w:hAnsi="仿宋" w:cs="仿宋" w:hint="eastAsia"/>
          <w:b/>
          <w:bCs/>
          <w:sz w:val="28"/>
          <w:szCs w:val="28"/>
        </w:rPr>
        <w:t>项目简介</w:t>
      </w:r>
    </w:p>
    <w:p w:rsidR="00C57640" w:rsidRDefault="00EB2F09">
      <w:pPr>
        <w:numPr>
          <w:ilvl w:val="0"/>
          <w:numId w:val="2"/>
        </w:numPr>
        <w:spacing w:afterLines="50" w:after="156" w:line="288" w:lineRule="auto"/>
        <w:jc w:val="left"/>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知鱼</w:t>
      </w:r>
      <w:r>
        <w:rPr>
          <w:rFonts w:ascii="仿宋" w:eastAsia="仿宋" w:hAnsi="仿宋" w:cs="仿宋"/>
          <w:sz w:val="24"/>
        </w:rPr>
        <w:t>”</w:t>
      </w:r>
      <w:r>
        <w:rPr>
          <w:rFonts w:ascii="仿宋" w:eastAsia="仿宋" w:hAnsi="仿宋" w:cs="仿宋" w:hint="eastAsia"/>
          <w:sz w:val="24"/>
        </w:rPr>
        <w:t>残疾人体验项目</w:t>
      </w:r>
    </w:p>
    <w:p w:rsidR="00C57640" w:rsidRDefault="00EB2F09">
      <w:pPr>
        <w:numPr>
          <w:ilvl w:val="0"/>
          <w:numId w:val="2"/>
        </w:numPr>
        <w:spacing w:afterLines="50" w:after="156" w:line="288" w:lineRule="auto"/>
        <w:jc w:val="left"/>
        <w:rPr>
          <w:rFonts w:ascii="仿宋" w:eastAsia="仿宋" w:hAnsi="仿宋" w:cs="仿宋"/>
          <w:sz w:val="24"/>
        </w:rPr>
      </w:pPr>
      <w:r>
        <w:rPr>
          <w:rFonts w:ascii="仿宋" w:eastAsia="仿宋" w:hAnsi="仿宋" w:cs="仿宋" w:hint="eastAsia"/>
          <w:sz w:val="24"/>
        </w:rPr>
        <w:t>项目执行方：华北电力大学自强社</w:t>
      </w:r>
    </w:p>
    <w:p w:rsidR="00C57640" w:rsidRDefault="00EB2F09">
      <w:pPr>
        <w:numPr>
          <w:ilvl w:val="0"/>
          <w:numId w:val="2"/>
        </w:numPr>
        <w:spacing w:afterLines="50" w:after="156" w:line="288" w:lineRule="auto"/>
        <w:jc w:val="left"/>
        <w:rPr>
          <w:rFonts w:ascii="仿宋" w:eastAsia="仿宋" w:hAnsi="仿宋" w:cs="仿宋"/>
          <w:sz w:val="24"/>
        </w:rPr>
      </w:pPr>
      <w:r>
        <w:rPr>
          <w:rFonts w:ascii="仿宋" w:eastAsia="仿宋" w:hAnsi="仿宋" w:cs="仿宋" w:hint="eastAsia"/>
          <w:sz w:val="24"/>
        </w:rPr>
        <w:t>项目区域：华北电力大学</w:t>
      </w:r>
    </w:p>
    <w:p w:rsidR="00C57640" w:rsidRDefault="00EB2F09">
      <w:pPr>
        <w:numPr>
          <w:ilvl w:val="0"/>
          <w:numId w:val="2"/>
        </w:numPr>
        <w:spacing w:afterLines="50" w:after="156" w:line="288" w:lineRule="auto"/>
        <w:jc w:val="left"/>
        <w:rPr>
          <w:rFonts w:ascii="仿宋" w:eastAsia="仿宋" w:hAnsi="仿宋" w:cs="仿宋"/>
          <w:sz w:val="24"/>
        </w:rPr>
      </w:pPr>
      <w:r>
        <w:rPr>
          <w:rFonts w:ascii="仿宋" w:eastAsia="仿宋" w:hAnsi="仿宋" w:cs="仿宋" w:hint="eastAsia"/>
          <w:sz w:val="24"/>
        </w:rPr>
        <w:t>项目启动时间：</w:t>
      </w:r>
      <w:r>
        <w:rPr>
          <w:rFonts w:ascii="仿宋" w:eastAsia="仿宋" w:hAnsi="仿宋" w:cs="仿宋" w:hint="eastAsia"/>
          <w:sz w:val="24"/>
        </w:rPr>
        <w:t>2019</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w:t>
      </w:r>
      <w:r>
        <w:rPr>
          <w:rFonts w:ascii="仿宋" w:eastAsia="仿宋" w:hAnsi="仿宋" w:cs="仿宋" w:hint="eastAsia"/>
          <w:sz w:val="24"/>
        </w:rPr>
        <w:t xml:space="preserve"> </w:t>
      </w:r>
    </w:p>
    <w:p w:rsidR="00C57640" w:rsidRDefault="00EB2F09">
      <w:pPr>
        <w:numPr>
          <w:ilvl w:val="0"/>
          <w:numId w:val="2"/>
        </w:numPr>
        <w:spacing w:afterLines="50" w:after="156" w:line="288" w:lineRule="auto"/>
        <w:jc w:val="left"/>
        <w:rPr>
          <w:rFonts w:ascii="仿宋" w:eastAsia="仿宋" w:hAnsi="仿宋" w:cs="仿宋"/>
          <w:sz w:val="24"/>
        </w:rPr>
      </w:pPr>
      <w:r>
        <w:rPr>
          <w:rFonts w:ascii="仿宋" w:eastAsia="仿宋" w:hAnsi="仿宋" w:cs="仿宋" w:hint="eastAsia"/>
          <w:sz w:val="24"/>
        </w:rPr>
        <w:t>提交报告人：路企源</w:t>
      </w:r>
    </w:p>
    <w:p w:rsidR="00C57640" w:rsidRDefault="00EB2F09">
      <w:pPr>
        <w:numPr>
          <w:ilvl w:val="0"/>
          <w:numId w:val="2"/>
        </w:numPr>
        <w:spacing w:afterLines="50" w:after="156" w:line="288" w:lineRule="auto"/>
        <w:jc w:val="left"/>
        <w:rPr>
          <w:rFonts w:ascii="仿宋" w:eastAsia="仿宋" w:hAnsi="仿宋" w:cs="仿宋"/>
          <w:sz w:val="24"/>
        </w:rPr>
      </w:pPr>
      <w:r>
        <w:rPr>
          <w:rFonts w:ascii="仿宋" w:eastAsia="仿宋" w:hAnsi="仿宋" w:cs="仿宋" w:hint="eastAsia"/>
          <w:sz w:val="24"/>
        </w:rPr>
        <w:t>提交报告时间：</w:t>
      </w:r>
      <w:r>
        <w:rPr>
          <w:rFonts w:ascii="仿宋" w:eastAsia="仿宋" w:hAnsi="仿宋" w:cs="仿宋" w:hint="eastAsia"/>
          <w:sz w:val="24"/>
        </w:rPr>
        <w:t>2019</w:t>
      </w:r>
      <w:r>
        <w:rPr>
          <w:rFonts w:ascii="仿宋" w:eastAsia="仿宋" w:hAnsi="仿宋" w:cs="仿宋" w:hint="eastAsia"/>
          <w:sz w:val="24"/>
        </w:rPr>
        <w:t>年</w:t>
      </w:r>
      <w:r>
        <w:rPr>
          <w:rFonts w:ascii="仿宋" w:eastAsia="仿宋" w:hAnsi="仿宋" w:cs="仿宋" w:hint="eastAsia"/>
          <w:sz w:val="24"/>
        </w:rPr>
        <w:t>10</w:t>
      </w:r>
      <w:r>
        <w:rPr>
          <w:rFonts w:ascii="仿宋" w:eastAsia="仿宋" w:hAnsi="仿宋" w:cs="仿宋" w:hint="eastAsia"/>
          <w:sz w:val="24"/>
        </w:rPr>
        <w:t>月</w:t>
      </w:r>
    </w:p>
    <w:p w:rsidR="00C57640" w:rsidRDefault="00EB2F09">
      <w:pPr>
        <w:numPr>
          <w:ilvl w:val="0"/>
          <w:numId w:val="2"/>
        </w:numPr>
        <w:spacing w:afterLines="50" w:after="156" w:line="288" w:lineRule="auto"/>
        <w:jc w:val="left"/>
        <w:rPr>
          <w:rFonts w:ascii="仿宋" w:eastAsia="仿宋" w:hAnsi="仿宋" w:cs="仿宋"/>
          <w:sz w:val="24"/>
        </w:rPr>
      </w:pPr>
      <w:r>
        <w:rPr>
          <w:rFonts w:ascii="仿宋" w:eastAsia="仿宋" w:hAnsi="仿宋" w:cs="仿宋" w:hint="eastAsia"/>
          <w:sz w:val="24"/>
        </w:rPr>
        <w:t>项目分类：社区发展</w:t>
      </w:r>
    </w:p>
    <w:p w:rsidR="00C57640" w:rsidRDefault="00EB2F09">
      <w:pPr>
        <w:numPr>
          <w:ilvl w:val="0"/>
          <w:numId w:val="1"/>
        </w:numPr>
        <w:spacing w:afterLines="50" w:after="156" w:line="288" w:lineRule="auto"/>
        <w:jc w:val="left"/>
        <w:rPr>
          <w:rFonts w:ascii="仿宋" w:eastAsia="仿宋" w:hAnsi="仿宋" w:cs="仿宋"/>
          <w:b/>
          <w:bCs/>
          <w:sz w:val="28"/>
          <w:szCs w:val="28"/>
        </w:rPr>
      </w:pPr>
      <w:r>
        <w:rPr>
          <w:rFonts w:ascii="仿宋" w:eastAsia="仿宋" w:hAnsi="仿宋" w:cs="仿宋" w:hint="eastAsia"/>
          <w:b/>
          <w:bCs/>
          <w:sz w:val="28"/>
          <w:szCs w:val="28"/>
        </w:rPr>
        <w:t>项目进展</w:t>
      </w:r>
    </w:p>
    <w:p w:rsidR="00C57640" w:rsidRDefault="00EB2F09">
      <w:pPr>
        <w:widowControl/>
        <w:spacing w:line="360" w:lineRule="auto"/>
        <w:ind w:firstLineChars="200" w:firstLine="480"/>
        <w:rPr>
          <w:rFonts w:ascii="仿宋" w:eastAsia="仿宋" w:hAnsi="仿宋" w:cs="仿宋"/>
          <w:sz w:val="24"/>
        </w:rPr>
      </w:pPr>
      <w:r>
        <w:rPr>
          <w:rFonts w:ascii="仿宋" w:eastAsia="仿宋" w:hAnsi="仿宋" w:cs="仿宋" w:hint="eastAsia"/>
          <w:sz w:val="24"/>
        </w:rPr>
        <w:t>知鱼</w:t>
      </w:r>
      <w:r>
        <w:rPr>
          <w:rFonts w:ascii="仿宋" w:eastAsia="仿宋" w:hAnsi="仿宋" w:cs="仿宋"/>
          <w:sz w:val="24"/>
        </w:rPr>
        <w:t>”</w:t>
      </w:r>
      <w:r>
        <w:rPr>
          <w:rFonts w:ascii="仿宋" w:eastAsia="仿宋" w:hAnsi="仿宋" w:cs="仿宋" w:hint="eastAsia"/>
          <w:sz w:val="24"/>
        </w:rPr>
        <w:t>残疾人体验项目</w:t>
      </w:r>
      <w:r>
        <w:rPr>
          <w:rFonts w:ascii="仿宋" w:eastAsia="仿宋" w:hAnsi="仿宋" w:cs="仿宋" w:hint="eastAsia"/>
          <w:sz w:val="24"/>
        </w:rPr>
        <w:t>活动从</w:t>
      </w:r>
      <w:r>
        <w:rPr>
          <w:rFonts w:ascii="仿宋" w:eastAsia="仿宋" w:hAnsi="仿宋" w:cs="仿宋" w:hint="eastAsia"/>
          <w:sz w:val="24"/>
          <w:highlight w:val="yellow"/>
        </w:rPr>
        <w:t>2019</w:t>
      </w:r>
      <w:r>
        <w:rPr>
          <w:rFonts w:ascii="仿宋" w:eastAsia="仿宋" w:hAnsi="仿宋" w:cs="仿宋" w:hint="eastAsia"/>
          <w:sz w:val="24"/>
          <w:highlight w:val="yellow"/>
        </w:rPr>
        <w:t>年</w:t>
      </w:r>
      <w:r>
        <w:rPr>
          <w:rFonts w:ascii="仿宋" w:eastAsia="仿宋" w:hAnsi="仿宋" w:cs="仿宋" w:hint="eastAsia"/>
          <w:sz w:val="24"/>
          <w:highlight w:val="yellow"/>
        </w:rPr>
        <w:t>7</w:t>
      </w:r>
      <w:r>
        <w:rPr>
          <w:rFonts w:ascii="仿宋" w:eastAsia="仿宋" w:hAnsi="仿宋" w:cs="仿宋" w:hint="eastAsia"/>
          <w:sz w:val="24"/>
          <w:highlight w:val="yellow"/>
        </w:rPr>
        <w:t>月到</w:t>
      </w:r>
      <w:r>
        <w:rPr>
          <w:rFonts w:ascii="仿宋" w:eastAsia="仿宋" w:hAnsi="仿宋" w:cs="仿宋" w:hint="eastAsia"/>
          <w:sz w:val="24"/>
          <w:highlight w:val="yellow"/>
        </w:rPr>
        <w:t>2019</w:t>
      </w:r>
      <w:r>
        <w:rPr>
          <w:rFonts w:ascii="仿宋" w:eastAsia="仿宋" w:hAnsi="仿宋" w:cs="仿宋" w:hint="eastAsia"/>
          <w:sz w:val="24"/>
          <w:highlight w:val="yellow"/>
        </w:rPr>
        <w:t>年</w:t>
      </w:r>
      <w:r>
        <w:rPr>
          <w:rFonts w:ascii="仿宋" w:eastAsia="仿宋" w:hAnsi="仿宋" w:cs="仿宋" w:hint="eastAsia"/>
          <w:sz w:val="24"/>
          <w:highlight w:val="yellow"/>
        </w:rPr>
        <w:t>10</w:t>
      </w:r>
      <w:r>
        <w:rPr>
          <w:rFonts w:ascii="仿宋" w:eastAsia="仿宋" w:hAnsi="仿宋" w:cs="仿宋" w:hint="eastAsia"/>
          <w:sz w:val="24"/>
          <w:highlight w:val="yellow"/>
        </w:rPr>
        <w:t>月</w:t>
      </w:r>
      <w:r>
        <w:rPr>
          <w:rFonts w:ascii="仿宋" w:eastAsia="仿宋" w:hAnsi="仿宋" w:cs="仿宋" w:hint="eastAsia"/>
          <w:sz w:val="24"/>
        </w:rPr>
        <w:t>已经全部完成，该活动覆盖</w:t>
      </w:r>
      <w:r>
        <w:rPr>
          <w:rFonts w:ascii="仿宋" w:eastAsia="仿宋" w:hAnsi="仿宋" w:cs="仿宋" w:hint="eastAsia"/>
          <w:sz w:val="24"/>
        </w:rPr>
        <w:t>华北电力大学北校区，</w:t>
      </w:r>
      <w:r>
        <w:rPr>
          <w:rFonts w:ascii="仿宋" w:eastAsia="仿宋" w:hAnsi="仿宋" w:cs="仿宋" w:hint="eastAsia"/>
          <w:sz w:val="24"/>
        </w:rPr>
        <w:t>累计进行了</w:t>
      </w:r>
      <w:r>
        <w:rPr>
          <w:rFonts w:ascii="仿宋" w:eastAsia="仿宋" w:hAnsi="仿宋" w:cs="仿宋" w:hint="eastAsia"/>
          <w:sz w:val="24"/>
          <w:highlight w:val="yellow"/>
        </w:rPr>
        <w:t>3</w:t>
      </w:r>
      <w:r>
        <w:rPr>
          <w:rFonts w:ascii="仿宋" w:eastAsia="仿宋" w:hAnsi="仿宋" w:cs="仿宋" w:hint="eastAsia"/>
          <w:sz w:val="24"/>
        </w:rPr>
        <w:t>场线下活动，累计参与</w:t>
      </w:r>
      <w:r>
        <w:rPr>
          <w:rFonts w:ascii="仿宋" w:eastAsia="仿宋" w:hAnsi="仿宋" w:cs="仿宋" w:hint="eastAsia"/>
          <w:sz w:val="24"/>
          <w:highlight w:val="yellow"/>
        </w:rPr>
        <w:t>学生</w:t>
      </w:r>
      <w:r>
        <w:rPr>
          <w:rFonts w:ascii="仿宋" w:eastAsia="仿宋" w:hAnsi="仿宋" w:cs="仿宋" w:hint="eastAsia"/>
          <w:sz w:val="24"/>
          <w:highlight w:val="yellow"/>
        </w:rPr>
        <w:t>60</w:t>
      </w:r>
      <w:r>
        <w:rPr>
          <w:rFonts w:ascii="仿宋" w:eastAsia="仿宋" w:hAnsi="仿宋" w:cs="仿宋" w:hint="eastAsia"/>
          <w:sz w:val="24"/>
          <w:highlight w:val="yellow"/>
        </w:rPr>
        <w:t>人次</w:t>
      </w:r>
      <w:r>
        <w:rPr>
          <w:rFonts w:ascii="仿宋" w:eastAsia="仿宋" w:hAnsi="仿宋" w:cs="仿宋" w:hint="eastAsia"/>
          <w:sz w:val="24"/>
        </w:rPr>
        <w:t>，直接受益学生</w:t>
      </w:r>
      <w:r>
        <w:rPr>
          <w:rFonts w:ascii="仿宋" w:eastAsia="仿宋" w:hAnsi="仿宋" w:cs="仿宋" w:hint="eastAsia"/>
          <w:sz w:val="24"/>
          <w:highlight w:val="yellow"/>
        </w:rPr>
        <w:t>70</w:t>
      </w:r>
      <w:r>
        <w:rPr>
          <w:rFonts w:ascii="仿宋" w:eastAsia="仿宋" w:hAnsi="仿宋" w:cs="仿宋" w:hint="eastAsia"/>
          <w:sz w:val="24"/>
          <w:highlight w:val="yellow"/>
        </w:rPr>
        <w:t>人</w:t>
      </w:r>
      <w:r>
        <w:rPr>
          <w:rFonts w:ascii="仿宋" w:eastAsia="仿宋" w:hAnsi="仿宋" w:cs="仿宋" w:hint="eastAsia"/>
          <w:sz w:val="24"/>
        </w:rPr>
        <w:t>。高校开展</w:t>
      </w:r>
      <w:r>
        <w:rPr>
          <w:rFonts w:ascii="仿宋" w:eastAsia="仿宋" w:hAnsi="仿宋" w:cs="仿宋" w:hint="eastAsia"/>
          <w:sz w:val="24"/>
          <w:highlight w:val="yellow"/>
        </w:rPr>
        <w:t>海报、宣传单、微信</w:t>
      </w:r>
      <w:r>
        <w:rPr>
          <w:rFonts w:ascii="仿宋" w:eastAsia="仿宋" w:hAnsi="仿宋" w:cs="仿宋" w:hint="eastAsia"/>
          <w:sz w:val="24"/>
        </w:rPr>
        <w:t>等方式进行校内传播。</w:t>
      </w:r>
    </w:p>
    <w:p w:rsidR="00C57640" w:rsidRDefault="00EB2F09">
      <w:pPr>
        <w:spacing w:beforeLines="50" w:before="156" w:line="360" w:lineRule="auto"/>
        <w:rPr>
          <w:rFonts w:ascii="黑体" w:eastAsia="黑体" w:hAnsi="黑体" w:cs="黑体"/>
          <w:sz w:val="24"/>
          <w:szCs w:val="22"/>
        </w:rPr>
      </w:pPr>
      <w:r>
        <w:rPr>
          <w:rFonts w:ascii="黑体" w:eastAsia="黑体" w:hAnsi="黑体" w:cs="黑体" w:hint="eastAsia"/>
          <w:sz w:val="24"/>
          <w:szCs w:val="22"/>
        </w:rPr>
        <w:t>项目介绍</w:t>
      </w:r>
      <w:r>
        <w:rPr>
          <w:rFonts w:ascii="黑体" w:eastAsia="黑体" w:hAnsi="黑体" w:cs="黑体" w:hint="eastAsia"/>
          <w:sz w:val="24"/>
          <w:szCs w:val="22"/>
        </w:rPr>
        <w:t>:(150</w:t>
      </w:r>
      <w:r>
        <w:rPr>
          <w:rFonts w:ascii="黑体" w:eastAsia="黑体" w:hAnsi="黑体" w:cs="黑体" w:hint="eastAsia"/>
          <w:sz w:val="24"/>
          <w:szCs w:val="22"/>
        </w:rPr>
        <w:t>字以内介绍自己的项目</w:t>
      </w:r>
      <w:r>
        <w:rPr>
          <w:rFonts w:ascii="黑体" w:eastAsia="黑体" w:hAnsi="黑体" w:cs="黑体" w:hint="eastAsia"/>
          <w:sz w:val="24"/>
          <w:szCs w:val="22"/>
        </w:rPr>
        <w:t>)</w:t>
      </w:r>
    </w:p>
    <w:p w:rsidR="00C57640" w:rsidRDefault="00EB2F09">
      <w:pPr>
        <w:spacing w:beforeLines="50" w:before="156" w:line="360" w:lineRule="auto"/>
        <w:ind w:firstLineChars="100" w:firstLine="240"/>
        <w:rPr>
          <w:rFonts w:ascii="黑体" w:eastAsia="黑体" w:hAnsi="黑体" w:cs="黑体"/>
          <w:sz w:val="24"/>
          <w:szCs w:val="22"/>
        </w:rPr>
      </w:pPr>
      <w:r>
        <w:rPr>
          <w:rFonts w:ascii="仿宋" w:eastAsia="仿宋" w:hAnsi="仿宋" w:hint="eastAsia"/>
          <w:sz w:val="24"/>
        </w:rPr>
        <w:t>中国扶贫基金会组织</w:t>
      </w:r>
      <w:r>
        <w:rPr>
          <w:rFonts w:ascii="仿宋" w:eastAsia="仿宋" w:hAnsi="仿宋" w:hint="eastAsia"/>
          <w:sz w:val="24"/>
        </w:rPr>
        <w:t>2</w:t>
      </w:r>
      <w:r>
        <w:rPr>
          <w:rFonts w:ascii="仿宋" w:eastAsia="仿宋" w:hAnsi="仿宋"/>
          <w:sz w:val="24"/>
        </w:rPr>
        <w:t>2</w:t>
      </w:r>
      <w:r>
        <w:rPr>
          <w:rFonts w:ascii="仿宋" w:eastAsia="仿宋" w:hAnsi="仿宋" w:hint="eastAsia"/>
          <w:sz w:val="24"/>
        </w:rPr>
        <w:t>所高校、</w:t>
      </w:r>
      <w:r>
        <w:rPr>
          <w:rFonts w:ascii="仿宋" w:eastAsia="仿宋" w:hAnsi="仿宋" w:hint="eastAsia"/>
          <w:sz w:val="24"/>
        </w:rPr>
        <w:t>2</w:t>
      </w:r>
      <w:r>
        <w:rPr>
          <w:rFonts w:ascii="仿宋" w:eastAsia="仿宋" w:hAnsi="仿宋"/>
          <w:sz w:val="24"/>
        </w:rPr>
        <w:t>3</w:t>
      </w:r>
      <w:r>
        <w:rPr>
          <w:rFonts w:ascii="仿宋" w:eastAsia="仿宋" w:hAnsi="仿宋" w:hint="eastAsia"/>
          <w:sz w:val="24"/>
        </w:rPr>
        <w:t>名团队队长在北京进行培训。通过百特教育专业讲师讲解、人生设计、职业自画像等互动工作坊的形式了解并掌握点亮未来·红旗梦想自强班夏令营的活动操作流程。专门与各个队长探讨活动角色分工扮演以及如何能准确表达所想所诉，更好得提升大学生在“学与教”时的高效转换能力</w:t>
      </w:r>
    </w:p>
    <w:p w:rsidR="00C57640" w:rsidRDefault="00EB2F09">
      <w:pPr>
        <w:spacing w:beforeLines="50" w:before="156" w:line="360" w:lineRule="auto"/>
        <w:rPr>
          <w:rFonts w:ascii="黑体" w:eastAsia="黑体" w:hAnsi="黑体" w:cs="黑体"/>
          <w:sz w:val="24"/>
          <w:szCs w:val="22"/>
        </w:rPr>
      </w:pPr>
      <w:r>
        <w:rPr>
          <w:rFonts w:ascii="黑体" w:eastAsia="黑体" w:hAnsi="黑体" w:cs="黑体" w:hint="eastAsia"/>
          <w:sz w:val="24"/>
          <w:szCs w:val="22"/>
        </w:rPr>
        <w:t>项目流程：</w:t>
      </w:r>
    </w:p>
    <w:p w:rsidR="00C57640" w:rsidRDefault="00EB2F09">
      <w:pPr>
        <w:widowControl/>
        <w:spacing w:line="360" w:lineRule="auto"/>
        <w:ind w:firstLineChars="200" w:firstLine="480"/>
        <w:rPr>
          <w:rFonts w:ascii="仿宋" w:eastAsia="仿宋" w:hAnsi="仿宋" w:cs="仿宋"/>
          <w:iCs/>
          <w:sz w:val="24"/>
        </w:rPr>
      </w:pPr>
      <w:r>
        <w:rPr>
          <w:rFonts w:ascii="仿宋" w:eastAsia="仿宋" w:hAnsi="仿宋" w:cs="仿宋" w:hint="eastAsia"/>
          <w:iCs/>
          <w:sz w:val="24"/>
        </w:rPr>
        <w:t>3.15</w:t>
      </w:r>
      <w:r>
        <w:rPr>
          <w:rFonts w:ascii="仿宋" w:eastAsia="仿宋" w:hAnsi="仿宋" w:cs="仿宋" w:hint="eastAsia"/>
          <w:iCs/>
          <w:sz w:val="24"/>
        </w:rPr>
        <w:t>进行队员招募：通过走班宣讲，在学校人流量大的地方发放单页进行队员招募。</w:t>
      </w:r>
    </w:p>
    <w:p w:rsidR="00C57640" w:rsidRDefault="00EB2F09">
      <w:pPr>
        <w:widowControl/>
        <w:spacing w:line="360" w:lineRule="auto"/>
        <w:ind w:firstLineChars="200" w:firstLine="480"/>
        <w:rPr>
          <w:rFonts w:ascii="仿宋" w:eastAsia="仿宋" w:hAnsi="仿宋" w:cs="仿宋"/>
          <w:iCs/>
          <w:sz w:val="24"/>
        </w:rPr>
      </w:pPr>
      <w:r>
        <w:rPr>
          <w:rFonts w:ascii="仿宋" w:eastAsia="仿宋" w:hAnsi="仿宋" w:cs="仿宋" w:hint="eastAsia"/>
          <w:iCs/>
          <w:sz w:val="24"/>
        </w:rPr>
        <w:t>4.11-4.13</w:t>
      </w:r>
      <w:r>
        <w:rPr>
          <w:rFonts w:ascii="仿宋" w:eastAsia="仿宋" w:hAnsi="仿宋" w:cs="仿宋" w:hint="eastAsia"/>
          <w:iCs/>
          <w:sz w:val="24"/>
        </w:rPr>
        <w:t>骨干队员赴青岛参加北京益微青年的金牌项目</w:t>
      </w:r>
      <w:r>
        <w:rPr>
          <w:rFonts w:ascii="仿宋" w:eastAsia="仿宋" w:hAnsi="仿宋" w:cs="仿宋" w:hint="eastAsia"/>
          <w:iCs/>
          <w:sz w:val="24"/>
        </w:rPr>
        <w:t>V</w:t>
      </w:r>
      <w:r>
        <w:rPr>
          <w:rFonts w:ascii="仿宋" w:eastAsia="仿宋" w:hAnsi="仿宋" w:cs="仿宋" w:hint="eastAsia"/>
          <w:iCs/>
          <w:sz w:val="24"/>
        </w:rPr>
        <w:t>立营青岛场活动</w:t>
      </w:r>
    </w:p>
    <w:p w:rsidR="00C57640" w:rsidRDefault="00EB2F09">
      <w:pPr>
        <w:widowControl/>
        <w:spacing w:line="360" w:lineRule="auto"/>
        <w:ind w:firstLineChars="200" w:firstLine="480"/>
        <w:rPr>
          <w:rFonts w:ascii="仿宋" w:eastAsia="仿宋" w:hAnsi="仿宋" w:cs="仿宋"/>
          <w:iCs/>
          <w:sz w:val="24"/>
        </w:rPr>
      </w:pPr>
      <w:r>
        <w:rPr>
          <w:rFonts w:ascii="仿宋" w:eastAsia="仿宋" w:hAnsi="仿宋" w:cs="仿宋" w:hint="eastAsia"/>
          <w:iCs/>
          <w:sz w:val="24"/>
        </w:rPr>
        <w:t>4.1-4.30</w:t>
      </w:r>
      <w:r>
        <w:rPr>
          <w:rFonts w:ascii="仿宋" w:eastAsia="仿宋" w:hAnsi="仿宋" w:cs="仿宋" w:hint="eastAsia"/>
          <w:iCs/>
          <w:sz w:val="24"/>
        </w:rPr>
        <w:t>进行队员的初试复试</w:t>
      </w:r>
    </w:p>
    <w:p w:rsidR="00C57640" w:rsidRDefault="00EB2F09">
      <w:pPr>
        <w:widowControl/>
        <w:spacing w:line="360" w:lineRule="auto"/>
        <w:ind w:firstLineChars="200" w:firstLine="480"/>
        <w:rPr>
          <w:rFonts w:ascii="仿宋" w:eastAsia="仿宋" w:hAnsi="仿宋" w:cs="仿宋"/>
          <w:iCs/>
          <w:sz w:val="24"/>
        </w:rPr>
      </w:pPr>
      <w:r>
        <w:rPr>
          <w:rFonts w:ascii="仿宋" w:eastAsia="仿宋" w:hAnsi="仿宋" w:cs="仿宋" w:hint="eastAsia"/>
          <w:iCs/>
          <w:sz w:val="24"/>
        </w:rPr>
        <w:lastRenderedPageBreak/>
        <w:t>5.10</w:t>
      </w:r>
      <w:r>
        <w:rPr>
          <w:rFonts w:ascii="仿宋" w:eastAsia="仿宋" w:hAnsi="仿宋" w:cs="仿宋" w:hint="eastAsia"/>
          <w:iCs/>
          <w:sz w:val="24"/>
        </w:rPr>
        <w:t>进行支教队员组队，微照队由</w:t>
      </w:r>
      <w:r>
        <w:rPr>
          <w:rFonts w:ascii="仿宋" w:eastAsia="仿宋" w:hAnsi="仿宋" w:cs="仿宋" w:hint="eastAsia"/>
          <w:iCs/>
          <w:sz w:val="24"/>
        </w:rPr>
        <w:t>17</w:t>
      </w:r>
      <w:r>
        <w:rPr>
          <w:rFonts w:ascii="仿宋" w:eastAsia="仿宋" w:hAnsi="仿宋" w:cs="仿宋" w:hint="eastAsia"/>
          <w:iCs/>
          <w:sz w:val="24"/>
        </w:rPr>
        <w:t>名队员组队，并开始进行体能拉练与课程、生活、安全的相关培训</w:t>
      </w:r>
    </w:p>
    <w:p w:rsidR="00C57640" w:rsidRDefault="00EB2F09">
      <w:pPr>
        <w:widowControl/>
        <w:spacing w:line="360" w:lineRule="auto"/>
        <w:ind w:firstLineChars="200" w:firstLine="480"/>
        <w:rPr>
          <w:rFonts w:ascii="仿宋" w:eastAsia="仿宋" w:hAnsi="仿宋" w:cs="仿宋"/>
          <w:iCs/>
          <w:sz w:val="24"/>
        </w:rPr>
      </w:pPr>
      <w:r>
        <w:rPr>
          <w:rFonts w:ascii="仿宋" w:eastAsia="仿宋" w:hAnsi="仿宋" w:cs="仿宋" w:hint="eastAsia"/>
          <w:iCs/>
          <w:sz w:val="24"/>
        </w:rPr>
        <w:t>5.17-5.19</w:t>
      </w:r>
      <w:r>
        <w:rPr>
          <w:rFonts w:ascii="仿宋" w:eastAsia="仿宋" w:hAnsi="仿宋" w:cs="仿宋" w:hint="eastAsia"/>
          <w:iCs/>
          <w:sz w:val="24"/>
        </w:rPr>
        <w:t>骨干队员赴烟台参加第七届烟台半岛公益发展论坛，此次半岛公益论坛由山东省普觉公益基金会西望青年公益发展中心举办的全国性青年公益论坛</w:t>
      </w:r>
    </w:p>
    <w:p w:rsidR="00C57640" w:rsidRDefault="00EB2F09">
      <w:pPr>
        <w:widowControl/>
        <w:spacing w:line="360" w:lineRule="auto"/>
        <w:ind w:firstLineChars="200" w:firstLine="480"/>
        <w:rPr>
          <w:rFonts w:ascii="仿宋" w:eastAsia="仿宋" w:hAnsi="仿宋" w:cs="仿宋"/>
          <w:iCs/>
          <w:sz w:val="24"/>
        </w:rPr>
      </w:pPr>
      <w:r>
        <w:rPr>
          <w:rFonts w:ascii="仿宋" w:eastAsia="仿宋" w:hAnsi="仿宋" w:cs="仿宋" w:hint="eastAsia"/>
          <w:iCs/>
          <w:sz w:val="24"/>
        </w:rPr>
        <w:t>6.11-6.13</w:t>
      </w:r>
      <w:r>
        <w:rPr>
          <w:rFonts w:ascii="仿宋" w:eastAsia="仿宋" w:hAnsi="仿宋" w:cs="仿宋" w:hint="eastAsia"/>
          <w:iCs/>
          <w:sz w:val="24"/>
        </w:rPr>
        <w:t>在寻山完小进行试课</w:t>
      </w:r>
    </w:p>
    <w:p w:rsidR="00C57640" w:rsidRDefault="00EB2F09">
      <w:pPr>
        <w:spacing w:beforeLines="50" w:before="156" w:line="360" w:lineRule="auto"/>
        <w:rPr>
          <w:rFonts w:ascii="宋体" w:hAnsi="宋体" w:cs="宋体"/>
          <w:szCs w:val="21"/>
        </w:rPr>
      </w:pPr>
      <w:r>
        <w:rPr>
          <w:rFonts w:ascii="黑体" w:eastAsia="黑体" w:hAnsi="黑体" w:cs="黑体" w:hint="eastAsia"/>
          <w:sz w:val="24"/>
        </w:rPr>
        <w:t>项目取得的成果</w:t>
      </w:r>
      <w:r>
        <w:rPr>
          <w:rFonts w:ascii="黑体" w:eastAsia="黑体" w:hAnsi="黑体" w:cs="黑体" w:hint="eastAsia"/>
          <w:sz w:val="24"/>
        </w:rPr>
        <w:t>：（</w:t>
      </w:r>
      <w:r>
        <w:rPr>
          <w:rFonts w:ascii="宋体" w:hAnsi="宋体" w:cs="宋体" w:hint="eastAsia"/>
          <w:szCs w:val="21"/>
        </w:rPr>
        <w:t>项目让哪些人受益，受益多少人？）</w:t>
      </w:r>
    </w:p>
    <w:p w:rsidR="00C57640" w:rsidRDefault="00EB2F09">
      <w:pPr>
        <w:spacing w:line="360" w:lineRule="auto"/>
        <w:rPr>
          <w:rFonts w:ascii="仿宋" w:eastAsia="仿宋" w:hAnsi="仿宋" w:cs="仿宋"/>
          <w:sz w:val="24"/>
        </w:rPr>
      </w:pPr>
      <w:r>
        <w:rPr>
          <w:rFonts w:ascii="仿宋" w:eastAsia="仿宋" w:hAnsi="仿宋" w:cs="仿宋" w:hint="eastAsia"/>
          <w:sz w:val="24"/>
        </w:rPr>
        <w:t>本项目的实施让大沈马庄及其附近村庄共</w:t>
      </w:r>
      <w:r>
        <w:rPr>
          <w:rFonts w:ascii="仿宋" w:eastAsia="仿宋" w:hAnsi="仿宋" w:cs="仿宋" w:hint="eastAsia"/>
          <w:sz w:val="24"/>
        </w:rPr>
        <w:t>50</w:t>
      </w:r>
      <w:r>
        <w:rPr>
          <w:rFonts w:ascii="仿宋" w:eastAsia="仿宋" w:hAnsi="仿宋" w:cs="仿宋" w:hint="eastAsia"/>
          <w:sz w:val="24"/>
        </w:rPr>
        <w:t>名贫困山区留守儿童受益。</w:t>
      </w:r>
    </w:p>
    <w:p w:rsidR="00C57640" w:rsidRDefault="00EB2F09">
      <w:pPr>
        <w:spacing w:line="360" w:lineRule="auto"/>
        <w:rPr>
          <w:rFonts w:ascii="宋体" w:hAnsi="宋体" w:cs="Arial"/>
          <w:sz w:val="24"/>
        </w:rPr>
      </w:pPr>
      <w:r>
        <w:rPr>
          <w:rFonts w:ascii="黑体" w:eastAsia="黑体" w:hAnsi="黑体" w:cs="黑体" w:hint="eastAsia"/>
          <w:sz w:val="24"/>
        </w:rPr>
        <w:t>项目的</w:t>
      </w:r>
      <w:r>
        <w:rPr>
          <w:rFonts w:ascii="黑体" w:eastAsia="黑体" w:hAnsi="黑体" w:cs="黑体" w:hint="eastAsia"/>
          <w:sz w:val="24"/>
        </w:rPr>
        <w:t>下一步</w:t>
      </w:r>
      <w:r>
        <w:rPr>
          <w:rFonts w:ascii="黑体" w:eastAsia="黑体" w:hAnsi="黑体" w:cs="黑体" w:hint="eastAsia"/>
          <w:sz w:val="24"/>
        </w:rPr>
        <w:t>计划</w:t>
      </w:r>
      <w:r>
        <w:rPr>
          <w:rFonts w:ascii="黑体" w:eastAsia="黑体" w:hAnsi="黑体" w:cs="黑体" w:hint="eastAsia"/>
          <w:sz w:val="24"/>
        </w:rPr>
        <w:t>？</w:t>
      </w:r>
      <w:r>
        <w:rPr>
          <w:rFonts w:ascii="宋体" w:hAnsi="宋体" w:cs="Arial" w:hint="eastAsia"/>
          <w:sz w:val="24"/>
        </w:rPr>
        <w:t>（</w:t>
      </w:r>
      <w:r>
        <w:rPr>
          <w:rFonts w:ascii="宋体" w:hAnsi="宋体" w:cs="Arial" w:hint="eastAsia"/>
          <w:sz w:val="24"/>
        </w:rPr>
        <w:t>150</w:t>
      </w:r>
      <w:r>
        <w:rPr>
          <w:rFonts w:ascii="宋体" w:hAnsi="宋体" w:cs="Arial" w:hint="eastAsia"/>
          <w:sz w:val="24"/>
        </w:rPr>
        <w:t>字以内</w:t>
      </w:r>
      <w:r>
        <w:rPr>
          <w:rFonts w:ascii="宋体" w:hAnsi="宋体" w:cs="Arial" w:hint="eastAsia"/>
          <w:sz w:val="24"/>
        </w:rPr>
        <w:t>）</w:t>
      </w:r>
      <w:r>
        <w:rPr>
          <w:rFonts w:ascii="宋体" w:hAnsi="宋体" w:cs="Arial" w:hint="eastAsia"/>
          <w:sz w:val="24"/>
        </w:rPr>
        <w:t>-</w:t>
      </w:r>
      <w:r>
        <w:rPr>
          <w:rFonts w:ascii="宋体" w:hAnsi="宋体" w:cs="Arial" w:hint="eastAsia"/>
          <w:sz w:val="24"/>
        </w:rPr>
        <w:t>如无，可不填写</w:t>
      </w:r>
    </w:p>
    <w:p w:rsidR="00C57640" w:rsidRDefault="00EB2F09">
      <w:pPr>
        <w:numPr>
          <w:ilvl w:val="0"/>
          <w:numId w:val="1"/>
        </w:numPr>
        <w:spacing w:afterLines="50" w:after="156" w:line="288" w:lineRule="auto"/>
        <w:jc w:val="left"/>
        <w:rPr>
          <w:rFonts w:ascii="仿宋" w:eastAsia="仿宋" w:hAnsi="仿宋" w:cs="仿宋"/>
          <w:b/>
          <w:bCs/>
          <w:sz w:val="28"/>
          <w:szCs w:val="28"/>
        </w:rPr>
      </w:pPr>
      <w:r>
        <w:rPr>
          <w:rFonts w:ascii="仿宋" w:eastAsia="仿宋" w:hAnsi="仿宋" w:cs="仿宋" w:hint="eastAsia"/>
          <w:b/>
          <w:bCs/>
          <w:sz w:val="28"/>
          <w:szCs w:val="28"/>
        </w:rPr>
        <w:t>项目效果评估</w:t>
      </w:r>
    </w:p>
    <w:p w:rsidR="00C57640" w:rsidRDefault="00EB2F09">
      <w:pPr>
        <w:spacing w:beforeLines="50" w:before="156" w:line="360" w:lineRule="auto"/>
        <w:rPr>
          <w:rFonts w:ascii="黑体" w:eastAsia="黑体" w:hAnsi="黑体" w:cs="黑体"/>
          <w:sz w:val="24"/>
        </w:rPr>
      </w:pPr>
      <w:r>
        <w:rPr>
          <w:rFonts w:ascii="黑体" w:eastAsia="黑体" w:hAnsi="黑体" w:cs="黑体" w:hint="eastAsia"/>
          <w:sz w:val="24"/>
        </w:rPr>
        <w:t>项目受益人或过程中的故事？（附图两张包含活动照片）</w:t>
      </w:r>
    </w:p>
    <w:p w:rsidR="00C57640" w:rsidRDefault="00EB2F09">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highlight w:val="yellow"/>
        </w:rPr>
        <w:t>以</w:t>
      </w:r>
      <w:r>
        <w:rPr>
          <w:rFonts w:ascii="仿宋" w:eastAsia="仿宋" w:hAnsi="仿宋" w:cs="仿宋" w:hint="eastAsia"/>
          <w:sz w:val="24"/>
          <w:highlight w:val="yellow"/>
        </w:rPr>
        <w:t>受益人案例为主（案例需介绍受益人姓名、年龄、家庭以及项目带来的改变等信息，以故事的形式呈现；）：</w:t>
      </w:r>
      <w:r>
        <w:rPr>
          <w:rFonts w:ascii="仿宋" w:eastAsia="仿宋" w:hAnsi="仿宋" w:cs="仿宋" w:hint="eastAsia"/>
          <w:sz w:val="24"/>
        </w:rPr>
        <w:t>请附个案照片。</w:t>
      </w:r>
    </w:p>
    <w:p w:rsidR="00C57640" w:rsidRDefault="00EB2F09">
      <w:pPr>
        <w:spacing w:line="360" w:lineRule="auto"/>
        <w:rPr>
          <w:rFonts w:ascii="仿宋" w:eastAsia="仿宋" w:hAnsi="仿宋" w:cs="仿宋"/>
          <w:sz w:val="24"/>
        </w:rPr>
      </w:pPr>
      <w:r>
        <w:rPr>
          <w:rFonts w:ascii="仿宋" w:eastAsia="仿宋" w:hAnsi="仿宋" w:cs="仿宋" w:hint="eastAsia"/>
          <w:noProof/>
          <w:sz w:val="24"/>
        </w:rPr>
        <w:drawing>
          <wp:anchor distT="0" distB="0" distL="114300" distR="114300" simplePos="0" relativeHeight="251658240" behindDoc="0" locked="0" layoutInCell="1" allowOverlap="1">
            <wp:simplePos x="0" y="0"/>
            <wp:positionH relativeFrom="margin">
              <wp:posOffset>1698625</wp:posOffset>
            </wp:positionH>
            <wp:positionV relativeFrom="margin">
              <wp:posOffset>5673090</wp:posOffset>
            </wp:positionV>
            <wp:extent cx="3492500" cy="2971800"/>
            <wp:effectExtent l="0" t="0" r="0" b="0"/>
            <wp:wrapSquare wrapText="bothSides"/>
            <wp:docPr id="1" name="图片 2" descr="IMG_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7701"/>
                    <pic:cNvPicPr>
                      <a:picLocks noChangeAspect="1"/>
                    </pic:cNvPicPr>
                  </pic:nvPicPr>
                  <pic:blipFill>
                    <a:blip r:embed="rId8"/>
                    <a:stretch>
                      <a:fillRect/>
                    </a:stretch>
                  </pic:blipFill>
                  <pic:spPr>
                    <a:xfrm>
                      <a:off x="0" y="0"/>
                      <a:ext cx="3492500" cy="2971800"/>
                    </a:xfrm>
                    <a:prstGeom prst="rect">
                      <a:avLst/>
                    </a:prstGeom>
                    <a:noFill/>
                    <a:ln>
                      <a:noFill/>
                    </a:ln>
                  </pic:spPr>
                </pic:pic>
              </a:graphicData>
            </a:graphic>
          </wp:anchor>
        </w:drawing>
      </w:r>
      <w:r>
        <w:rPr>
          <w:rFonts w:ascii="仿宋" w:eastAsia="仿宋" w:hAnsi="仿宋" w:cs="仿宋" w:hint="eastAsia"/>
          <w:sz w:val="24"/>
        </w:rPr>
        <w:t>周凯博是给我们所有支教队员印象最深的一个孩子，他今年</w:t>
      </w:r>
      <w:r>
        <w:rPr>
          <w:rFonts w:ascii="仿宋" w:eastAsia="仿宋" w:hAnsi="仿宋" w:cs="仿宋" w:hint="eastAsia"/>
          <w:sz w:val="24"/>
        </w:rPr>
        <w:t>12</w:t>
      </w:r>
      <w:r>
        <w:rPr>
          <w:rFonts w:ascii="仿宋" w:eastAsia="仿宋" w:hAnsi="仿宋" w:cs="仿宋" w:hint="eastAsia"/>
          <w:sz w:val="24"/>
        </w:rPr>
        <w:t>岁了，将要升入五年级，父母及哥哥均在城里打工，他与年迈的爷爷奶奶在家中。他的家在村子外围的山上，上学要下山，还会经过一条河。夏令营开营第一天凯博并没有加入，他是我们的队员在探访村民时遇到“强行”拉入了我们的夏令营。刚开始凯博对各种活动并不是很感兴趣，对很多课程也没有很好的参与感，但是慢慢地，随着课程的深入，课程形式的多样，活动的增多，凯博越来越喜欢我们的夏令营了，对很多事物都表现出兴趣，并且对自己的热爱很专一。整个人也变得自信起来，还经常在课堂上主动要</w:t>
      </w:r>
      <w:r>
        <w:rPr>
          <w:rFonts w:ascii="仿宋" w:eastAsia="仿宋" w:hAnsi="仿宋" w:cs="仿宋" w:hint="eastAsia"/>
          <w:sz w:val="24"/>
        </w:rPr>
        <w:t>求为我们大家表演歌曲，在最后的结营仪式上也</w:t>
      </w:r>
      <w:r>
        <w:rPr>
          <w:rFonts w:ascii="仿宋" w:eastAsia="仿宋" w:hAnsi="仿宋" w:cs="仿宋" w:hint="eastAsia"/>
          <w:sz w:val="24"/>
        </w:rPr>
        <w:lastRenderedPageBreak/>
        <w:t>主动演唱了他的拿首好歌。让我们最感动的是最后一天，结营结束我们支教队员要离开了，凯博追到我们住的地方去送我们，他很希望明天的夏天还能再见到我们，日照义工联的叔叔最后告诉我们，凯博和他说以后要好好学习考上大学以此作为回报来报答我们，当我们大家听到这句话是真的特别感动，感觉这半年来的准备以及这半个月的付出都是值得的。</w:t>
      </w:r>
    </w:p>
    <w:p w:rsidR="00C57640" w:rsidRDefault="00C57640">
      <w:pPr>
        <w:spacing w:line="360" w:lineRule="auto"/>
        <w:rPr>
          <w:rFonts w:ascii="仿宋" w:eastAsia="仿宋" w:hAnsi="仿宋" w:cs="仿宋"/>
          <w:sz w:val="24"/>
        </w:rPr>
      </w:pPr>
    </w:p>
    <w:p w:rsidR="00C57640" w:rsidRDefault="00C57640">
      <w:pPr>
        <w:spacing w:line="360" w:lineRule="auto"/>
        <w:rPr>
          <w:rFonts w:ascii="仿宋" w:eastAsia="仿宋" w:hAnsi="仿宋" w:cs="仿宋"/>
          <w:sz w:val="24"/>
        </w:rPr>
      </w:pPr>
    </w:p>
    <w:p w:rsidR="00C57640" w:rsidRDefault="00EB2F09">
      <w:pPr>
        <w:numPr>
          <w:ilvl w:val="0"/>
          <w:numId w:val="1"/>
        </w:numPr>
        <w:spacing w:afterLines="50" w:after="156" w:line="288" w:lineRule="auto"/>
        <w:jc w:val="left"/>
        <w:rPr>
          <w:rFonts w:ascii="仿宋" w:eastAsia="仿宋" w:hAnsi="仿宋" w:cs="仿宋"/>
          <w:b/>
          <w:bCs/>
          <w:sz w:val="28"/>
          <w:szCs w:val="28"/>
        </w:rPr>
      </w:pPr>
      <w:r>
        <w:rPr>
          <w:rFonts w:ascii="仿宋" w:eastAsia="仿宋" w:hAnsi="仿宋" w:cs="仿宋" w:hint="eastAsia"/>
          <w:b/>
          <w:bCs/>
          <w:sz w:val="28"/>
          <w:szCs w:val="28"/>
        </w:rPr>
        <w:t>项目反馈</w:t>
      </w:r>
    </w:p>
    <w:p w:rsidR="00C57640" w:rsidRDefault="00EB2F09">
      <w:pPr>
        <w:spacing w:beforeLines="50" w:before="156" w:line="360" w:lineRule="auto"/>
        <w:rPr>
          <w:rFonts w:ascii="黑体" w:eastAsia="黑体" w:hAnsi="黑体" w:cs="黑体"/>
          <w:sz w:val="24"/>
        </w:rPr>
      </w:pPr>
      <w:r>
        <w:rPr>
          <w:rFonts w:ascii="黑体" w:eastAsia="黑体" w:hAnsi="黑体" w:cs="黑体" w:hint="eastAsia"/>
          <w:sz w:val="24"/>
        </w:rPr>
        <w:t>项目宣传渠道</w:t>
      </w:r>
    </w:p>
    <w:p w:rsidR="00C57640" w:rsidRDefault="00EB2F09">
      <w:pPr>
        <w:spacing w:line="360" w:lineRule="auto"/>
        <w:rPr>
          <w:rFonts w:ascii="仿宋" w:eastAsia="仿宋" w:hAnsi="仿宋" w:cs="仿宋"/>
          <w:sz w:val="24"/>
        </w:rPr>
      </w:pPr>
      <w:r>
        <w:rPr>
          <w:rFonts w:ascii="仿宋" w:eastAsia="仿宋" w:hAnsi="仿宋" w:cs="仿宋" w:hint="eastAsia"/>
          <w:sz w:val="24"/>
        </w:rPr>
        <w:t>项目执行中的宣传方式，新闻媒体链接、报刊报道、线下宣传的照片均可。</w:t>
      </w:r>
    </w:p>
    <w:p w:rsidR="00C57640" w:rsidRDefault="00EB2F09">
      <w:pPr>
        <w:spacing w:line="360" w:lineRule="auto"/>
        <w:rPr>
          <w:rFonts w:ascii="仿宋" w:eastAsia="仿宋" w:hAnsi="仿宋" w:cs="仿宋"/>
          <w:sz w:val="24"/>
        </w:rPr>
      </w:pPr>
      <w:r>
        <w:rPr>
          <w:rFonts w:ascii="仿宋" w:eastAsia="仿宋" w:hAnsi="仿宋" w:cs="仿宋" w:hint="eastAsia"/>
          <w:sz w:val="24"/>
        </w:rPr>
        <w:t>渠道一：通过大沈马庄村委广播台进行广播一次</w:t>
      </w:r>
      <w:r>
        <w:rPr>
          <w:rFonts w:ascii="仿宋" w:eastAsia="仿宋" w:hAnsi="仿宋" w:cs="仿宋" w:hint="eastAsia"/>
          <w:sz w:val="24"/>
        </w:rPr>
        <w:t xml:space="preserve"> </w:t>
      </w:r>
    </w:p>
    <w:p w:rsidR="00C57640" w:rsidRDefault="00EB2F09">
      <w:pPr>
        <w:spacing w:line="360" w:lineRule="auto"/>
        <w:rPr>
          <w:rFonts w:ascii="仿宋" w:eastAsia="仿宋" w:hAnsi="仿宋" w:cs="仿宋"/>
          <w:sz w:val="24"/>
        </w:rPr>
      </w:pPr>
      <w:r>
        <w:rPr>
          <w:rFonts w:ascii="仿宋" w:eastAsia="仿宋" w:hAnsi="仿宋" w:cs="仿宋" w:hint="eastAsia"/>
          <w:sz w:val="24"/>
        </w:rPr>
        <w:t>渠道二：义工</w:t>
      </w:r>
      <w:r>
        <w:rPr>
          <w:rFonts w:ascii="仿宋" w:eastAsia="仿宋" w:hAnsi="仿宋" w:cs="仿宋" w:hint="eastAsia"/>
          <w:sz w:val="24"/>
        </w:rPr>
        <w:t>联工作人员朋友圈宣传</w:t>
      </w:r>
      <w:r>
        <w:rPr>
          <w:rFonts w:ascii="仿宋" w:eastAsia="仿宋" w:hAnsi="仿宋" w:cs="仿宋" w:hint="eastAsia"/>
          <w:sz w:val="24"/>
        </w:rPr>
        <w:t>5</w:t>
      </w:r>
      <w:r>
        <w:rPr>
          <w:rFonts w:ascii="仿宋" w:eastAsia="仿宋" w:hAnsi="仿宋" w:cs="仿宋" w:hint="eastAsia"/>
          <w:sz w:val="24"/>
        </w:rPr>
        <w:t>次</w:t>
      </w:r>
    </w:p>
    <w:p w:rsidR="00C57640" w:rsidRDefault="00EB2F09">
      <w:pPr>
        <w:spacing w:line="360" w:lineRule="auto"/>
        <w:rPr>
          <w:rFonts w:ascii="仿宋" w:eastAsia="仿宋" w:hAnsi="仿宋" w:cs="仿宋"/>
          <w:sz w:val="24"/>
        </w:rPr>
      </w:pPr>
      <w:r>
        <w:rPr>
          <w:rFonts w:ascii="仿宋" w:eastAsia="仿宋" w:hAnsi="仿宋" w:cs="仿宋" w:hint="eastAsia"/>
          <w:sz w:val="24"/>
        </w:rPr>
        <w:t>渠道三：通过</w:t>
      </w:r>
      <w:r>
        <w:rPr>
          <w:rFonts w:ascii="仿宋" w:eastAsia="仿宋" w:hAnsi="仿宋" w:cs="仿宋" w:hint="eastAsia"/>
          <w:sz w:val="24"/>
        </w:rPr>
        <w:t>QQ</w:t>
      </w:r>
      <w:r>
        <w:rPr>
          <w:rFonts w:ascii="仿宋" w:eastAsia="仿宋" w:hAnsi="仿宋" w:cs="仿宋" w:hint="eastAsia"/>
          <w:sz w:val="24"/>
        </w:rPr>
        <w:t>，微博进行宣传，浏览量</w:t>
      </w:r>
      <w:r>
        <w:rPr>
          <w:rFonts w:ascii="仿宋" w:eastAsia="仿宋" w:hAnsi="仿宋" w:cs="仿宋" w:hint="eastAsia"/>
          <w:sz w:val="24"/>
        </w:rPr>
        <w:t>332</w:t>
      </w:r>
      <w:r>
        <w:rPr>
          <w:rFonts w:ascii="仿宋" w:eastAsia="仿宋" w:hAnsi="仿宋" w:cs="仿宋" w:hint="eastAsia"/>
          <w:sz w:val="24"/>
        </w:rPr>
        <w:t>次</w:t>
      </w:r>
    </w:p>
    <w:p w:rsidR="00C57640" w:rsidRDefault="00EB2F09">
      <w:pPr>
        <w:spacing w:line="360" w:lineRule="auto"/>
        <w:rPr>
          <w:rFonts w:ascii="仿宋" w:eastAsia="仿宋" w:hAnsi="仿宋" w:cs="仿宋"/>
          <w:sz w:val="24"/>
        </w:rPr>
      </w:pPr>
      <w:r>
        <w:rPr>
          <w:rFonts w:ascii="仿宋" w:eastAsia="仿宋" w:hAnsi="仿宋" w:cs="仿宋" w:hint="eastAsia"/>
          <w:sz w:val="24"/>
          <w:highlight w:val="yellow"/>
        </w:rPr>
        <w:t>截图为证</w:t>
      </w:r>
    </w:p>
    <w:p w:rsidR="00C57640" w:rsidRDefault="00EB2F09">
      <w:pPr>
        <w:spacing w:beforeLines="50" w:before="156" w:line="360" w:lineRule="auto"/>
        <w:rPr>
          <w:rFonts w:ascii="黑体" w:eastAsia="黑体" w:hAnsi="黑体" w:cs="黑体"/>
          <w:sz w:val="24"/>
          <w:szCs w:val="22"/>
        </w:rPr>
      </w:pPr>
      <w:r>
        <w:rPr>
          <w:rFonts w:ascii="黑体" w:eastAsia="黑体" w:hAnsi="黑体" w:cs="黑体" w:hint="eastAsia"/>
          <w:sz w:val="24"/>
          <w:szCs w:val="22"/>
        </w:rPr>
        <w:t>宣传材料反馈</w:t>
      </w:r>
    </w:p>
    <w:p w:rsidR="00C57640" w:rsidRDefault="00EB2F09">
      <w:pPr>
        <w:spacing w:line="360" w:lineRule="auto"/>
        <w:rPr>
          <w:rFonts w:ascii="仿宋" w:eastAsia="仿宋" w:hAnsi="仿宋" w:cs="仿宋"/>
          <w:sz w:val="24"/>
        </w:rPr>
      </w:pPr>
      <w:r>
        <w:rPr>
          <w:rFonts w:ascii="仿宋" w:eastAsia="仿宋" w:hAnsi="仿宋" w:cs="仿宋" w:hint="eastAsia"/>
          <w:sz w:val="24"/>
        </w:rPr>
        <w:t>将项目执行过程中的照片精选至少</w:t>
      </w:r>
      <w:r>
        <w:rPr>
          <w:rFonts w:ascii="仿宋" w:eastAsia="仿宋" w:hAnsi="仿宋" w:cs="仿宋" w:hint="eastAsia"/>
          <w:sz w:val="24"/>
        </w:rPr>
        <w:t>6</w:t>
      </w:r>
      <w:r>
        <w:rPr>
          <w:rFonts w:ascii="仿宋" w:eastAsia="仿宋" w:hAnsi="仿宋" w:cs="仿宋" w:hint="eastAsia"/>
          <w:sz w:val="24"/>
        </w:rPr>
        <w:t>张，包含企业方</w:t>
      </w:r>
      <w:r>
        <w:rPr>
          <w:rFonts w:ascii="仿宋" w:eastAsia="仿宋" w:hAnsi="仿宋" w:cs="仿宋" w:hint="eastAsia"/>
          <w:sz w:val="24"/>
        </w:rPr>
        <w:t>logo</w:t>
      </w:r>
      <w:r>
        <w:rPr>
          <w:rFonts w:ascii="仿宋" w:eastAsia="仿宋" w:hAnsi="仿宋" w:cs="仿宋" w:hint="eastAsia"/>
          <w:sz w:val="24"/>
        </w:rPr>
        <w:t>露出的宣传材料（例如易拉宝、条幅、旗帜宣传册文件）、整个项目的活动场景、集体合照等。照片须注明当时状态。</w:t>
      </w:r>
    </w:p>
    <w:p w:rsidR="00C57640" w:rsidRDefault="00EB2F09">
      <w:pPr>
        <w:spacing w:line="360" w:lineRule="auto"/>
        <w:rPr>
          <w:rFonts w:ascii="仿宋" w:eastAsia="仿宋" w:hAnsi="仿宋" w:cs="仿宋"/>
          <w:sz w:val="24"/>
        </w:rPr>
      </w:pPr>
      <w:r>
        <w:rPr>
          <w:rFonts w:ascii="仿宋" w:eastAsia="仿宋" w:hAnsi="仿宋" w:cs="仿宋" w:hint="eastAsia"/>
          <w:sz w:val="24"/>
        </w:rPr>
        <w:t>活动现场：</w:t>
      </w:r>
    </w:p>
    <w:p w:rsidR="00C57640" w:rsidRDefault="00EB2F09">
      <w:pPr>
        <w:spacing w:line="360" w:lineRule="auto"/>
        <w:rPr>
          <w:rFonts w:ascii="仿宋" w:eastAsia="仿宋" w:hAnsi="仿宋"/>
          <w:sz w:val="18"/>
          <w:szCs w:val="18"/>
        </w:rPr>
      </w:pPr>
      <w:r>
        <w:rPr>
          <w:rFonts w:ascii="仿宋" w:eastAsia="仿宋" w:hAnsi="仿宋"/>
          <w:noProof/>
          <w:sz w:val="18"/>
          <w:szCs w:val="18"/>
        </w:rPr>
        <w:drawing>
          <wp:anchor distT="0" distB="0" distL="0" distR="0" simplePos="0" relativeHeight="251659264" behindDoc="1" locked="0" layoutInCell="1" allowOverlap="1">
            <wp:simplePos x="0" y="0"/>
            <wp:positionH relativeFrom="column">
              <wp:posOffset>2785110</wp:posOffset>
            </wp:positionH>
            <wp:positionV relativeFrom="paragraph">
              <wp:posOffset>92075</wp:posOffset>
            </wp:positionV>
            <wp:extent cx="2403475" cy="1802765"/>
            <wp:effectExtent l="0" t="0" r="9525" b="635"/>
            <wp:wrapTight wrapText="bothSides">
              <wp:wrapPolygon edited="0">
                <wp:start x="0" y="0"/>
                <wp:lineTo x="0" y="21455"/>
                <wp:lineTo x="21457" y="21455"/>
                <wp:lineTo x="21457" y="0"/>
                <wp:lineTo x="0" y="0"/>
              </wp:wrapPolygon>
            </wp:wrapTight>
            <wp:docPr id="53" name="图片 53" descr="D:\红旗项目反馈\西安建筑科技\照片反馈\微信图片_20190727214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D:\红旗项目反馈\西安建筑科技\照片反馈\微信图片_201907272148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03475" cy="1802765"/>
                    </a:xfrm>
                    <a:prstGeom prst="rect">
                      <a:avLst/>
                    </a:prstGeom>
                    <a:noFill/>
                    <a:ln>
                      <a:noFill/>
                    </a:ln>
                  </pic:spPr>
                </pic:pic>
              </a:graphicData>
            </a:graphic>
          </wp:anchor>
        </w:drawing>
      </w:r>
      <w:r>
        <w:rPr>
          <w:rFonts w:ascii="仿宋" w:eastAsia="仿宋" w:hAnsi="仿宋"/>
          <w:noProof/>
          <w:sz w:val="18"/>
          <w:szCs w:val="18"/>
        </w:rPr>
        <w:drawing>
          <wp:inline distT="0" distB="0" distL="0" distR="0">
            <wp:extent cx="2733040" cy="1823720"/>
            <wp:effectExtent l="0" t="0" r="10160" b="5080"/>
            <wp:docPr id="59" name="图片 59" descr="D:\红旗项目反馈\中南民族大学红旗梦想自强班夏令营活动反馈资料\夏令营活动照片\小组讨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红旗项目反馈\中南民族大学红旗梦想自强班夏令营活动反馈资料\夏令营活动照片\小组讨论.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33040" cy="1823720"/>
                    </a:xfrm>
                    <a:prstGeom prst="rect">
                      <a:avLst/>
                    </a:prstGeom>
                    <a:noFill/>
                    <a:ln>
                      <a:noFill/>
                    </a:ln>
                  </pic:spPr>
                </pic:pic>
              </a:graphicData>
            </a:graphic>
          </wp:inline>
        </w:drawing>
      </w:r>
    </w:p>
    <w:p w:rsidR="00C57640" w:rsidRDefault="00EB2F09">
      <w:pPr>
        <w:spacing w:line="360" w:lineRule="auto"/>
        <w:rPr>
          <w:rFonts w:ascii="仿宋" w:eastAsia="仿宋" w:hAnsi="仿宋" w:cs="仿宋"/>
          <w:sz w:val="24"/>
        </w:rPr>
      </w:pPr>
      <w:r>
        <w:rPr>
          <w:rFonts w:ascii="仿宋" w:eastAsia="仿宋" w:hAnsi="仿宋" w:cs="仿宋" w:hint="eastAsia"/>
          <w:sz w:val="24"/>
        </w:rPr>
        <w:t>（图片中有条幅、</w:t>
      </w:r>
      <w:r>
        <w:rPr>
          <w:rFonts w:ascii="仿宋" w:eastAsia="仿宋" w:hAnsi="仿宋" w:cs="仿宋" w:hint="eastAsia"/>
          <w:sz w:val="24"/>
        </w:rPr>
        <w:t>logo</w:t>
      </w:r>
      <w:r>
        <w:rPr>
          <w:rFonts w:ascii="仿宋" w:eastAsia="仿宋" w:hAnsi="仿宋" w:cs="仿宋" w:hint="eastAsia"/>
          <w:sz w:val="24"/>
        </w:rPr>
        <w:t>、志愿者服装、活动现场、旗帜、教具教材）</w:t>
      </w:r>
    </w:p>
    <w:p w:rsidR="00C57640" w:rsidRDefault="00EB2F09">
      <w:pPr>
        <w:spacing w:line="360" w:lineRule="auto"/>
        <w:rPr>
          <w:rFonts w:ascii="仿宋" w:eastAsia="仿宋" w:hAnsi="仿宋" w:cs="仿宋"/>
          <w:sz w:val="24"/>
        </w:rPr>
      </w:pPr>
      <w:r>
        <w:rPr>
          <w:rFonts w:ascii="仿宋" w:eastAsia="仿宋" w:hAnsi="仿宋" w:cs="仿宋" w:hint="eastAsia"/>
          <w:sz w:val="24"/>
        </w:rPr>
        <w:t>物料：</w:t>
      </w:r>
    </w:p>
    <w:p w:rsidR="00C57640" w:rsidRDefault="00C57640">
      <w:pPr>
        <w:jc w:val="center"/>
        <w:rPr>
          <w:rFonts w:ascii="仿宋" w:eastAsia="仿宋" w:hAnsi="仿宋"/>
          <w:sz w:val="24"/>
        </w:rPr>
      </w:pPr>
    </w:p>
    <w:p w:rsidR="00C57640" w:rsidRDefault="00EB2F09">
      <w:pPr>
        <w:jc w:val="center"/>
        <w:rPr>
          <w:rFonts w:ascii="仿宋" w:eastAsia="仿宋" w:hAnsi="仿宋"/>
          <w:sz w:val="24"/>
        </w:rPr>
      </w:pPr>
      <w:r>
        <w:rPr>
          <w:rFonts w:ascii="仿宋" w:eastAsia="仿宋" w:hAnsi="仿宋" w:hint="eastAsia"/>
          <w:noProof/>
          <w:sz w:val="24"/>
        </w:rPr>
        <w:lastRenderedPageBreak/>
        <w:drawing>
          <wp:inline distT="0" distB="0" distL="114300" distR="114300">
            <wp:extent cx="5243830" cy="742950"/>
            <wp:effectExtent l="0" t="0" r="1270" b="6350"/>
            <wp:docPr id="72" name="图片 72" descr="e930fb747771ebbaf9950735ecf6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e930fb747771ebbaf9950735ecf6e61"/>
                    <pic:cNvPicPr>
                      <a:picLocks noChangeAspect="1"/>
                    </pic:cNvPicPr>
                  </pic:nvPicPr>
                  <pic:blipFill>
                    <a:blip r:embed="rId11"/>
                    <a:srcRect l="1736" t="11755" r="2683" b="7837"/>
                    <a:stretch>
                      <a:fillRect/>
                    </a:stretch>
                  </pic:blipFill>
                  <pic:spPr>
                    <a:xfrm>
                      <a:off x="0" y="0"/>
                      <a:ext cx="5243830" cy="742950"/>
                    </a:xfrm>
                    <a:prstGeom prst="rect">
                      <a:avLst/>
                    </a:prstGeom>
                  </pic:spPr>
                </pic:pic>
              </a:graphicData>
            </a:graphic>
          </wp:inline>
        </w:drawing>
      </w:r>
    </w:p>
    <w:p w:rsidR="00C57640" w:rsidRDefault="00C57640">
      <w:pPr>
        <w:rPr>
          <w:rFonts w:ascii="仿宋" w:eastAsia="仿宋" w:hAnsi="仿宋"/>
          <w:sz w:val="24"/>
        </w:rPr>
      </w:pPr>
    </w:p>
    <w:p w:rsidR="00C57640" w:rsidRDefault="00EB2F09">
      <w:pPr>
        <w:spacing w:line="360" w:lineRule="auto"/>
        <w:rPr>
          <w:rFonts w:ascii="黑体" w:eastAsia="黑体" w:hAnsi="黑体" w:cs="黑体"/>
          <w:sz w:val="24"/>
          <w:szCs w:val="22"/>
        </w:rPr>
      </w:pPr>
      <w:r>
        <w:rPr>
          <w:rFonts w:ascii="仿宋" w:eastAsia="仿宋" w:hAnsi="仿宋" w:cs="仿宋" w:hint="eastAsia"/>
          <w:sz w:val="24"/>
        </w:rPr>
        <w:t>同时将更多精彩图片上传百度云，</w:t>
      </w:r>
      <w:r>
        <w:rPr>
          <w:rFonts w:ascii="仿宋" w:eastAsia="仿宋" w:hAnsi="仿宋" w:cs="仿宋" w:hint="eastAsia"/>
          <w:sz w:val="24"/>
          <w:shd w:val="clear" w:color="auto" w:fill="FFFF00"/>
        </w:rPr>
        <w:t>并提供永久有效下载链接！！！</w:t>
      </w:r>
    </w:p>
    <w:p w:rsidR="00C57640" w:rsidRDefault="00C57640">
      <w:pPr>
        <w:spacing w:line="360" w:lineRule="auto"/>
        <w:rPr>
          <w:rFonts w:ascii="黑体" w:eastAsia="黑体" w:hAnsi="黑体" w:cs="黑体"/>
          <w:sz w:val="24"/>
          <w:szCs w:val="22"/>
        </w:rPr>
      </w:pPr>
    </w:p>
    <w:p w:rsidR="00C57640" w:rsidRDefault="00EB2F09">
      <w:pPr>
        <w:spacing w:line="360" w:lineRule="auto"/>
        <w:rPr>
          <w:rFonts w:ascii="黑体" w:eastAsia="黑体" w:hAnsi="黑体" w:cs="黑体"/>
          <w:sz w:val="24"/>
          <w:szCs w:val="22"/>
        </w:rPr>
      </w:pPr>
      <w:r>
        <w:rPr>
          <w:rFonts w:ascii="黑体" w:eastAsia="黑体" w:hAnsi="黑体" w:cs="黑体" w:hint="eastAsia"/>
          <w:sz w:val="24"/>
          <w:szCs w:val="22"/>
        </w:rPr>
        <w:t>项目花销明晰：</w:t>
      </w:r>
    </w:p>
    <w:tbl>
      <w:tblPr>
        <w:tblpPr w:leftFromText="180" w:rightFromText="180" w:vertAnchor="text" w:horzAnchor="page" w:tblpX="1829" w:tblpY="189"/>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243"/>
        <w:gridCol w:w="1394"/>
        <w:gridCol w:w="774"/>
        <w:gridCol w:w="774"/>
        <w:gridCol w:w="1089"/>
        <w:gridCol w:w="1116"/>
        <w:gridCol w:w="1516"/>
      </w:tblGrid>
      <w:tr w:rsidR="00C57640">
        <w:trPr>
          <w:trHeight w:val="323"/>
        </w:trPr>
        <w:tc>
          <w:tcPr>
            <w:tcW w:w="359" w:type="pct"/>
            <w:vMerge w:val="restart"/>
            <w:vAlign w:val="center"/>
          </w:tcPr>
          <w:p w:rsidR="00C57640" w:rsidRDefault="00EB2F09">
            <w:pPr>
              <w:jc w:val="center"/>
              <w:rPr>
                <w:rFonts w:ascii="黑体" w:eastAsia="黑体" w:hAnsi="黑体"/>
                <w:bCs/>
                <w:sz w:val="24"/>
              </w:rPr>
            </w:pPr>
            <w:r>
              <w:rPr>
                <w:rFonts w:ascii="黑体" w:eastAsia="黑体" w:hAnsi="黑体" w:hint="eastAsia"/>
                <w:bCs/>
                <w:sz w:val="24"/>
              </w:rPr>
              <w:t>序号</w:t>
            </w:r>
          </w:p>
        </w:tc>
        <w:tc>
          <w:tcPr>
            <w:tcW w:w="728" w:type="pct"/>
            <w:vMerge w:val="restart"/>
            <w:vAlign w:val="center"/>
          </w:tcPr>
          <w:p w:rsidR="00C57640" w:rsidRDefault="00EB2F09">
            <w:pPr>
              <w:jc w:val="center"/>
              <w:rPr>
                <w:rFonts w:ascii="黑体" w:eastAsia="黑体" w:hAnsi="黑体"/>
                <w:bCs/>
                <w:sz w:val="24"/>
              </w:rPr>
            </w:pPr>
            <w:r>
              <w:rPr>
                <w:rFonts w:ascii="黑体" w:eastAsia="黑体" w:hAnsi="黑体" w:hint="eastAsia"/>
                <w:bCs/>
                <w:sz w:val="24"/>
              </w:rPr>
              <w:t>费用</w:t>
            </w:r>
            <w:r>
              <w:rPr>
                <w:rFonts w:ascii="黑体" w:eastAsia="黑体" w:hAnsi="黑体" w:hint="eastAsia"/>
                <w:bCs/>
                <w:sz w:val="24"/>
              </w:rPr>
              <w:t>支出</w:t>
            </w:r>
            <w:r>
              <w:rPr>
                <w:rFonts w:ascii="黑体" w:eastAsia="黑体" w:hAnsi="黑体" w:hint="eastAsia"/>
                <w:bCs/>
                <w:sz w:val="24"/>
              </w:rPr>
              <w:t>项目</w:t>
            </w:r>
          </w:p>
        </w:tc>
        <w:tc>
          <w:tcPr>
            <w:tcW w:w="818" w:type="pct"/>
            <w:vMerge w:val="restart"/>
            <w:vAlign w:val="center"/>
          </w:tcPr>
          <w:p w:rsidR="00C57640" w:rsidRDefault="00EB2F09">
            <w:pPr>
              <w:jc w:val="center"/>
              <w:rPr>
                <w:rFonts w:ascii="黑体" w:eastAsia="黑体" w:hAnsi="黑体"/>
                <w:bCs/>
                <w:sz w:val="24"/>
              </w:rPr>
            </w:pPr>
            <w:r>
              <w:rPr>
                <w:rFonts w:ascii="黑体" w:eastAsia="黑体" w:hAnsi="黑体" w:hint="eastAsia"/>
                <w:bCs/>
                <w:sz w:val="24"/>
              </w:rPr>
              <w:t>预算金额总额</w:t>
            </w:r>
            <w:r>
              <w:rPr>
                <w:rFonts w:ascii="黑体" w:eastAsia="黑体" w:hAnsi="黑体" w:hint="eastAsia"/>
                <w:bCs/>
                <w:sz w:val="24"/>
              </w:rPr>
              <w:sym w:font="Wingdings" w:char="F081"/>
            </w:r>
          </w:p>
        </w:tc>
        <w:tc>
          <w:tcPr>
            <w:tcW w:w="1547" w:type="pct"/>
            <w:gridSpan w:val="3"/>
            <w:vAlign w:val="center"/>
          </w:tcPr>
          <w:p w:rsidR="00C57640" w:rsidRDefault="00EB2F09">
            <w:pPr>
              <w:jc w:val="center"/>
              <w:rPr>
                <w:rFonts w:ascii="黑体" w:eastAsia="黑体" w:hAnsi="黑体"/>
                <w:bCs/>
                <w:sz w:val="24"/>
              </w:rPr>
            </w:pPr>
            <w:r>
              <w:rPr>
                <w:rFonts w:ascii="黑体" w:eastAsia="黑体" w:hAnsi="黑体" w:hint="eastAsia"/>
                <w:bCs/>
                <w:sz w:val="24"/>
              </w:rPr>
              <w:t>实际支出金额</w:t>
            </w:r>
            <w:r>
              <w:rPr>
                <w:rFonts w:ascii="黑体" w:eastAsia="黑体" w:hAnsi="黑体" w:hint="eastAsia"/>
                <w:bCs/>
                <w:sz w:val="24"/>
              </w:rPr>
              <w:sym w:font="Wingdings" w:char="F082"/>
            </w:r>
          </w:p>
        </w:tc>
        <w:tc>
          <w:tcPr>
            <w:tcW w:w="655" w:type="pct"/>
            <w:vMerge w:val="restart"/>
            <w:vAlign w:val="center"/>
          </w:tcPr>
          <w:p w:rsidR="00C57640" w:rsidRDefault="00EB2F09">
            <w:pPr>
              <w:jc w:val="center"/>
              <w:rPr>
                <w:rFonts w:ascii="黑体" w:eastAsia="黑体" w:hAnsi="黑体"/>
                <w:bCs/>
                <w:sz w:val="24"/>
              </w:rPr>
            </w:pPr>
            <w:r>
              <w:rPr>
                <w:rFonts w:ascii="黑体" w:eastAsia="黑体" w:hAnsi="黑体" w:hint="eastAsia"/>
                <w:bCs/>
                <w:sz w:val="24"/>
              </w:rPr>
              <w:t>差异额</w:t>
            </w:r>
          </w:p>
          <w:p w:rsidR="00C57640" w:rsidRDefault="00EB2F09">
            <w:pPr>
              <w:jc w:val="center"/>
              <w:rPr>
                <w:rFonts w:ascii="黑体" w:eastAsia="黑体" w:hAnsi="黑体"/>
                <w:bCs/>
                <w:sz w:val="24"/>
              </w:rPr>
            </w:pPr>
            <w:r>
              <w:rPr>
                <w:rFonts w:ascii="黑体" w:eastAsia="黑体" w:hAnsi="黑体" w:hint="eastAsia"/>
                <w:bCs/>
                <w:sz w:val="24"/>
              </w:rPr>
              <w:sym w:font="Wingdings" w:char="F083"/>
            </w:r>
            <w:r>
              <w:rPr>
                <w:rFonts w:ascii="黑体" w:eastAsia="黑体" w:hAnsi="黑体" w:hint="eastAsia"/>
                <w:bCs/>
                <w:sz w:val="24"/>
              </w:rPr>
              <w:t>=</w:t>
            </w:r>
            <w:r>
              <w:rPr>
                <w:rFonts w:ascii="黑体" w:eastAsia="黑体" w:hAnsi="黑体" w:hint="eastAsia"/>
                <w:bCs/>
                <w:sz w:val="24"/>
              </w:rPr>
              <w:sym w:font="Wingdings" w:char="F081"/>
            </w:r>
            <w:r>
              <w:rPr>
                <w:rFonts w:ascii="黑体" w:eastAsia="黑体" w:hAnsi="黑体" w:hint="eastAsia"/>
                <w:bCs/>
                <w:sz w:val="24"/>
              </w:rPr>
              <w:t>-</w:t>
            </w:r>
            <w:r>
              <w:rPr>
                <w:rFonts w:ascii="黑体" w:eastAsia="黑体" w:hAnsi="黑体" w:hint="eastAsia"/>
                <w:bCs/>
                <w:sz w:val="24"/>
              </w:rPr>
              <w:sym w:font="Wingdings" w:char="F082"/>
            </w:r>
          </w:p>
        </w:tc>
        <w:tc>
          <w:tcPr>
            <w:tcW w:w="890" w:type="pct"/>
            <w:vMerge w:val="restart"/>
            <w:vAlign w:val="center"/>
          </w:tcPr>
          <w:p w:rsidR="00C57640" w:rsidRDefault="00EB2F09">
            <w:pPr>
              <w:jc w:val="center"/>
              <w:rPr>
                <w:rFonts w:ascii="黑体" w:eastAsia="黑体" w:hAnsi="黑体"/>
                <w:bCs/>
                <w:sz w:val="24"/>
              </w:rPr>
            </w:pPr>
            <w:r>
              <w:rPr>
                <w:rFonts w:ascii="黑体" w:eastAsia="黑体" w:hAnsi="黑体" w:hint="eastAsia"/>
                <w:bCs/>
                <w:sz w:val="24"/>
              </w:rPr>
              <w:t>差异说明</w:t>
            </w:r>
          </w:p>
        </w:tc>
      </w:tr>
      <w:tr w:rsidR="00C57640">
        <w:trPr>
          <w:trHeight w:val="322"/>
        </w:trPr>
        <w:tc>
          <w:tcPr>
            <w:tcW w:w="359" w:type="pct"/>
            <w:vMerge/>
          </w:tcPr>
          <w:p w:rsidR="00C57640" w:rsidRDefault="00C57640">
            <w:pPr>
              <w:jc w:val="center"/>
              <w:rPr>
                <w:rFonts w:ascii="黑体" w:eastAsia="黑体" w:hAnsi="黑体"/>
                <w:bCs/>
                <w:sz w:val="24"/>
              </w:rPr>
            </w:pPr>
          </w:p>
        </w:tc>
        <w:tc>
          <w:tcPr>
            <w:tcW w:w="728" w:type="pct"/>
            <w:vMerge/>
            <w:vAlign w:val="center"/>
          </w:tcPr>
          <w:p w:rsidR="00C57640" w:rsidRDefault="00C57640">
            <w:pPr>
              <w:jc w:val="center"/>
              <w:rPr>
                <w:rFonts w:ascii="黑体" w:eastAsia="黑体" w:hAnsi="黑体"/>
                <w:bCs/>
                <w:sz w:val="24"/>
              </w:rPr>
            </w:pPr>
          </w:p>
        </w:tc>
        <w:tc>
          <w:tcPr>
            <w:tcW w:w="818" w:type="pct"/>
            <w:vMerge/>
            <w:vAlign w:val="center"/>
          </w:tcPr>
          <w:p w:rsidR="00C57640" w:rsidRDefault="00C57640">
            <w:pPr>
              <w:jc w:val="center"/>
              <w:rPr>
                <w:rFonts w:ascii="黑体" w:eastAsia="黑体" w:hAnsi="黑体"/>
                <w:bCs/>
                <w:sz w:val="24"/>
              </w:rPr>
            </w:pPr>
          </w:p>
        </w:tc>
        <w:tc>
          <w:tcPr>
            <w:tcW w:w="454" w:type="pct"/>
            <w:vAlign w:val="center"/>
          </w:tcPr>
          <w:p w:rsidR="00C57640" w:rsidRDefault="00EB2F09">
            <w:pPr>
              <w:jc w:val="center"/>
              <w:rPr>
                <w:rFonts w:ascii="黑体" w:eastAsia="黑体" w:hAnsi="黑体"/>
                <w:bCs/>
                <w:sz w:val="24"/>
              </w:rPr>
            </w:pPr>
            <w:r>
              <w:rPr>
                <w:rFonts w:ascii="黑体" w:eastAsia="黑体" w:hAnsi="黑体" w:hint="eastAsia"/>
                <w:bCs/>
                <w:sz w:val="24"/>
              </w:rPr>
              <w:t>单价</w:t>
            </w:r>
          </w:p>
        </w:tc>
        <w:tc>
          <w:tcPr>
            <w:tcW w:w="454" w:type="pct"/>
            <w:vAlign w:val="center"/>
          </w:tcPr>
          <w:p w:rsidR="00C57640" w:rsidRDefault="00EB2F09">
            <w:pPr>
              <w:jc w:val="center"/>
              <w:rPr>
                <w:rFonts w:ascii="黑体" w:eastAsia="黑体" w:hAnsi="黑体"/>
                <w:bCs/>
                <w:sz w:val="24"/>
              </w:rPr>
            </w:pPr>
            <w:r>
              <w:rPr>
                <w:rFonts w:ascii="黑体" w:eastAsia="黑体" w:hAnsi="黑体" w:hint="eastAsia"/>
                <w:bCs/>
                <w:sz w:val="24"/>
              </w:rPr>
              <w:t>数量</w:t>
            </w:r>
          </w:p>
        </w:tc>
        <w:tc>
          <w:tcPr>
            <w:tcW w:w="638" w:type="pct"/>
            <w:vAlign w:val="center"/>
          </w:tcPr>
          <w:p w:rsidR="00C57640" w:rsidRDefault="00EB2F09">
            <w:pPr>
              <w:jc w:val="center"/>
              <w:rPr>
                <w:rFonts w:ascii="黑体" w:eastAsia="黑体" w:hAnsi="黑体"/>
                <w:bCs/>
                <w:sz w:val="24"/>
              </w:rPr>
            </w:pPr>
            <w:r>
              <w:rPr>
                <w:rFonts w:ascii="黑体" w:eastAsia="黑体" w:hAnsi="黑体" w:hint="eastAsia"/>
                <w:bCs/>
                <w:sz w:val="24"/>
              </w:rPr>
              <w:t>总额</w:t>
            </w:r>
          </w:p>
        </w:tc>
        <w:tc>
          <w:tcPr>
            <w:tcW w:w="655" w:type="pct"/>
            <w:vMerge/>
            <w:vAlign w:val="center"/>
          </w:tcPr>
          <w:p w:rsidR="00C57640" w:rsidRDefault="00C57640">
            <w:pPr>
              <w:jc w:val="center"/>
              <w:rPr>
                <w:rFonts w:ascii="黑体" w:eastAsia="黑体" w:hAnsi="黑体"/>
                <w:bCs/>
                <w:sz w:val="24"/>
              </w:rPr>
            </w:pPr>
          </w:p>
        </w:tc>
        <w:tc>
          <w:tcPr>
            <w:tcW w:w="890" w:type="pct"/>
            <w:vMerge/>
            <w:vAlign w:val="center"/>
          </w:tcPr>
          <w:p w:rsidR="00C57640" w:rsidRDefault="00C57640">
            <w:pPr>
              <w:jc w:val="cente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1</w:t>
            </w:r>
          </w:p>
        </w:tc>
        <w:tc>
          <w:tcPr>
            <w:tcW w:w="728" w:type="pct"/>
          </w:tcPr>
          <w:p w:rsidR="00C57640" w:rsidRDefault="00EB2F09">
            <w:pPr>
              <w:jc w:val="center"/>
              <w:rPr>
                <w:rFonts w:ascii="黑体" w:eastAsia="黑体" w:hAnsi="黑体"/>
                <w:bCs/>
                <w:sz w:val="24"/>
              </w:rPr>
            </w:pPr>
            <w:r>
              <w:rPr>
                <w:rFonts w:ascii="黑体" w:eastAsia="黑体" w:hAnsi="黑体"/>
                <w:bCs/>
                <w:sz w:val="24"/>
              </w:rPr>
              <w:t>眼罩</w:t>
            </w:r>
          </w:p>
        </w:tc>
        <w:tc>
          <w:tcPr>
            <w:tcW w:w="818" w:type="pct"/>
          </w:tcPr>
          <w:p w:rsidR="00C57640" w:rsidRDefault="00EB2F09">
            <w:pPr>
              <w:rPr>
                <w:rFonts w:ascii="黑体" w:eastAsia="黑体" w:hAnsi="黑体"/>
                <w:bCs/>
                <w:sz w:val="24"/>
              </w:rPr>
            </w:pPr>
            <w:r>
              <w:rPr>
                <w:rFonts w:ascii="黑体" w:eastAsia="黑体" w:hAnsi="黑体" w:hint="eastAsia"/>
                <w:bCs/>
                <w:sz w:val="24"/>
              </w:rPr>
              <w:t>100</w:t>
            </w:r>
          </w:p>
        </w:tc>
        <w:tc>
          <w:tcPr>
            <w:tcW w:w="454" w:type="pct"/>
          </w:tcPr>
          <w:p w:rsidR="00C57640" w:rsidRDefault="00EB2F09">
            <w:pPr>
              <w:rPr>
                <w:rFonts w:ascii="黑体" w:eastAsia="黑体" w:hAnsi="黑体"/>
                <w:bCs/>
                <w:sz w:val="24"/>
              </w:rPr>
            </w:pPr>
            <w:r>
              <w:rPr>
                <w:rFonts w:ascii="黑体" w:eastAsia="黑体" w:hAnsi="黑体" w:hint="eastAsia"/>
                <w:bCs/>
                <w:sz w:val="24"/>
              </w:rPr>
              <w:t>10</w:t>
            </w:r>
          </w:p>
        </w:tc>
        <w:tc>
          <w:tcPr>
            <w:tcW w:w="454" w:type="pct"/>
          </w:tcPr>
          <w:p w:rsidR="00C57640" w:rsidRDefault="00EB2F09">
            <w:pPr>
              <w:rPr>
                <w:rFonts w:ascii="黑体" w:eastAsia="黑体" w:hAnsi="黑体"/>
                <w:bCs/>
                <w:sz w:val="24"/>
              </w:rPr>
            </w:pPr>
            <w:r>
              <w:rPr>
                <w:rFonts w:ascii="黑体" w:eastAsia="黑体" w:hAnsi="黑体" w:hint="eastAsia"/>
                <w:bCs/>
                <w:sz w:val="24"/>
              </w:rPr>
              <w:t>10</w:t>
            </w:r>
          </w:p>
        </w:tc>
        <w:tc>
          <w:tcPr>
            <w:tcW w:w="638" w:type="pct"/>
          </w:tcPr>
          <w:p w:rsidR="00C57640" w:rsidRDefault="00EB2F09">
            <w:pPr>
              <w:rPr>
                <w:rFonts w:ascii="黑体" w:eastAsia="黑体" w:hAnsi="黑体"/>
                <w:bCs/>
                <w:sz w:val="24"/>
              </w:rPr>
            </w:pPr>
            <w:r>
              <w:rPr>
                <w:rFonts w:ascii="黑体" w:eastAsia="黑体" w:hAnsi="黑体" w:hint="eastAsia"/>
                <w:bCs/>
                <w:sz w:val="24"/>
              </w:rPr>
              <w:t>100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2</w:t>
            </w:r>
          </w:p>
        </w:tc>
        <w:tc>
          <w:tcPr>
            <w:tcW w:w="728" w:type="pct"/>
          </w:tcPr>
          <w:p w:rsidR="00C57640" w:rsidRDefault="00EB2F09">
            <w:pPr>
              <w:jc w:val="center"/>
              <w:rPr>
                <w:rFonts w:ascii="黑体" w:eastAsia="黑体" w:hAnsi="黑体"/>
                <w:bCs/>
                <w:sz w:val="24"/>
              </w:rPr>
            </w:pPr>
            <w:r>
              <w:rPr>
                <w:rFonts w:ascii="黑体" w:eastAsia="黑体" w:hAnsi="黑体"/>
                <w:bCs/>
                <w:sz w:val="24"/>
              </w:rPr>
              <w:t>耳塞</w:t>
            </w:r>
          </w:p>
        </w:tc>
        <w:tc>
          <w:tcPr>
            <w:tcW w:w="818" w:type="pct"/>
          </w:tcPr>
          <w:p w:rsidR="00C57640" w:rsidRDefault="00EB2F09">
            <w:pPr>
              <w:rPr>
                <w:rFonts w:ascii="黑体" w:eastAsia="黑体" w:hAnsi="黑体"/>
                <w:bCs/>
                <w:sz w:val="24"/>
              </w:rPr>
            </w:pPr>
            <w:r>
              <w:rPr>
                <w:rFonts w:ascii="黑体" w:eastAsia="黑体" w:hAnsi="黑体" w:hint="eastAsia"/>
                <w:bCs/>
                <w:sz w:val="24"/>
              </w:rPr>
              <w:t>180</w:t>
            </w:r>
          </w:p>
        </w:tc>
        <w:tc>
          <w:tcPr>
            <w:tcW w:w="454" w:type="pct"/>
          </w:tcPr>
          <w:p w:rsidR="00C57640" w:rsidRDefault="00EB2F09">
            <w:pPr>
              <w:rPr>
                <w:rFonts w:ascii="黑体" w:eastAsia="黑体" w:hAnsi="黑体"/>
                <w:bCs/>
                <w:sz w:val="24"/>
              </w:rPr>
            </w:pPr>
            <w:r>
              <w:rPr>
                <w:rFonts w:ascii="黑体" w:eastAsia="黑体" w:hAnsi="黑体" w:hint="eastAsia"/>
                <w:bCs/>
                <w:sz w:val="24"/>
              </w:rPr>
              <w:t>3</w:t>
            </w:r>
          </w:p>
        </w:tc>
        <w:tc>
          <w:tcPr>
            <w:tcW w:w="454" w:type="pct"/>
          </w:tcPr>
          <w:p w:rsidR="00C57640" w:rsidRDefault="00EB2F09">
            <w:pPr>
              <w:rPr>
                <w:rFonts w:ascii="黑体" w:eastAsia="黑体" w:hAnsi="黑体"/>
                <w:bCs/>
                <w:sz w:val="24"/>
              </w:rPr>
            </w:pPr>
            <w:r>
              <w:rPr>
                <w:rFonts w:ascii="黑体" w:eastAsia="黑体" w:hAnsi="黑体" w:hint="eastAsia"/>
                <w:bCs/>
                <w:sz w:val="24"/>
              </w:rPr>
              <w:t>60</w:t>
            </w:r>
          </w:p>
        </w:tc>
        <w:tc>
          <w:tcPr>
            <w:tcW w:w="638" w:type="pct"/>
          </w:tcPr>
          <w:p w:rsidR="00C57640" w:rsidRDefault="00EB2F09">
            <w:pPr>
              <w:rPr>
                <w:rFonts w:ascii="黑体" w:eastAsia="黑体" w:hAnsi="黑体"/>
                <w:bCs/>
                <w:sz w:val="24"/>
              </w:rPr>
            </w:pPr>
            <w:r>
              <w:rPr>
                <w:rFonts w:ascii="黑体" w:eastAsia="黑体" w:hAnsi="黑体" w:hint="eastAsia"/>
                <w:bCs/>
                <w:sz w:val="24"/>
              </w:rPr>
              <w:t>180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3</w:t>
            </w:r>
          </w:p>
        </w:tc>
        <w:tc>
          <w:tcPr>
            <w:tcW w:w="728" w:type="pct"/>
          </w:tcPr>
          <w:p w:rsidR="00C57640" w:rsidRDefault="00EB2F09">
            <w:pPr>
              <w:jc w:val="center"/>
              <w:rPr>
                <w:rFonts w:ascii="黑体" w:eastAsia="黑体" w:hAnsi="黑体"/>
                <w:bCs/>
                <w:sz w:val="24"/>
              </w:rPr>
            </w:pPr>
            <w:r>
              <w:rPr>
                <w:rFonts w:ascii="黑体" w:eastAsia="黑体" w:hAnsi="黑体"/>
                <w:bCs/>
                <w:sz w:val="24"/>
              </w:rPr>
              <w:t>轮椅</w:t>
            </w:r>
          </w:p>
        </w:tc>
        <w:tc>
          <w:tcPr>
            <w:tcW w:w="818" w:type="pct"/>
          </w:tcPr>
          <w:p w:rsidR="00C57640" w:rsidRDefault="00EB2F09">
            <w:pPr>
              <w:rPr>
                <w:rFonts w:ascii="黑体" w:eastAsia="黑体" w:hAnsi="黑体"/>
                <w:bCs/>
                <w:sz w:val="24"/>
              </w:rPr>
            </w:pPr>
            <w:r>
              <w:rPr>
                <w:rFonts w:ascii="黑体" w:eastAsia="黑体" w:hAnsi="黑体" w:hint="eastAsia"/>
                <w:bCs/>
                <w:sz w:val="24"/>
              </w:rPr>
              <w:t>258</w:t>
            </w:r>
          </w:p>
        </w:tc>
        <w:tc>
          <w:tcPr>
            <w:tcW w:w="454" w:type="pct"/>
          </w:tcPr>
          <w:p w:rsidR="00C57640" w:rsidRDefault="00EB2F09">
            <w:pPr>
              <w:rPr>
                <w:rFonts w:ascii="黑体" w:eastAsia="黑体" w:hAnsi="黑体"/>
                <w:bCs/>
                <w:sz w:val="24"/>
              </w:rPr>
            </w:pPr>
            <w:r>
              <w:rPr>
                <w:rFonts w:ascii="黑体" w:eastAsia="黑体" w:hAnsi="黑体" w:hint="eastAsia"/>
                <w:bCs/>
                <w:sz w:val="24"/>
              </w:rPr>
              <w:t>258</w:t>
            </w:r>
          </w:p>
        </w:tc>
        <w:tc>
          <w:tcPr>
            <w:tcW w:w="454" w:type="pct"/>
          </w:tcPr>
          <w:p w:rsidR="00C57640" w:rsidRDefault="00EB2F09">
            <w:pPr>
              <w:rPr>
                <w:rFonts w:ascii="黑体" w:eastAsia="黑体" w:hAnsi="黑体"/>
                <w:bCs/>
                <w:sz w:val="24"/>
              </w:rPr>
            </w:pPr>
            <w:r>
              <w:rPr>
                <w:rFonts w:ascii="黑体" w:eastAsia="黑体" w:hAnsi="黑体" w:hint="eastAsia"/>
                <w:bCs/>
                <w:sz w:val="24"/>
              </w:rPr>
              <w:t>1</w:t>
            </w:r>
          </w:p>
        </w:tc>
        <w:tc>
          <w:tcPr>
            <w:tcW w:w="638" w:type="pct"/>
          </w:tcPr>
          <w:p w:rsidR="00C57640" w:rsidRDefault="00EB2F09">
            <w:pPr>
              <w:rPr>
                <w:rFonts w:ascii="黑体" w:eastAsia="黑体" w:hAnsi="黑体"/>
                <w:bCs/>
                <w:sz w:val="24"/>
              </w:rPr>
            </w:pPr>
            <w:r>
              <w:rPr>
                <w:rFonts w:ascii="黑体" w:eastAsia="黑体" w:hAnsi="黑体" w:hint="eastAsia"/>
                <w:bCs/>
                <w:sz w:val="24"/>
              </w:rPr>
              <w:t>258</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4</w:t>
            </w:r>
          </w:p>
        </w:tc>
        <w:tc>
          <w:tcPr>
            <w:tcW w:w="728" w:type="pct"/>
          </w:tcPr>
          <w:p w:rsidR="00C57640" w:rsidRDefault="00EB2F09">
            <w:pPr>
              <w:jc w:val="center"/>
              <w:rPr>
                <w:rFonts w:ascii="黑体" w:eastAsia="黑体" w:hAnsi="黑体"/>
                <w:bCs/>
                <w:sz w:val="24"/>
              </w:rPr>
            </w:pPr>
            <w:r>
              <w:rPr>
                <w:rFonts w:ascii="黑体" w:eastAsia="黑体" w:hAnsi="黑体"/>
                <w:bCs/>
                <w:sz w:val="24"/>
              </w:rPr>
              <w:t>绷带</w:t>
            </w:r>
          </w:p>
        </w:tc>
        <w:tc>
          <w:tcPr>
            <w:tcW w:w="818" w:type="pct"/>
          </w:tcPr>
          <w:p w:rsidR="00C57640" w:rsidRDefault="00EB2F09">
            <w:pPr>
              <w:rPr>
                <w:rFonts w:ascii="黑体" w:eastAsia="黑体" w:hAnsi="黑体"/>
                <w:bCs/>
                <w:sz w:val="24"/>
              </w:rPr>
            </w:pPr>
            <w:r>
              <w:rPr>
                <w:rFonts w:ascii="黑体" w:eastAsia="黑体" w:hAnsi="黑体" w:hint="eastAsia"/>
                <w:bCs/>
                <w:sz w:val="24"/>
              </w:rPr>
              <w:t>59.8</w:t>
            </w:r>
          </w:p>
        </w:tc>
        <w:tc>
          <w:tcPr>
            <w:tcW w:w="454" w:type="pct"/>
          </w:tcPr>
          <w:p w:rsidR="00C57640" w:rsidRDefault="00EB2F09">
            <w:pPr>
              <w:rPr>
                <w:rFonts w:ascii="黑体" w:eastAsia="黑体" w:hAnsi="黑体"/>
                <w:bCs/>
                <w:sz w:val="24"/>
              </w:rPr>
            </w:pPr>
            <w:r>
              <w:rPr>
                <w:rFonts w:ascii="黑体" w:eastAsia="黑体" w:hAnsi="黑体" w:hint="eastAsia"/>
                <w:bCs/>
                <w:sz w:val="24"/>
              </w:rPr>
              <w:t>28.9</w:t>
            </w:r>
          </w:p>
        </w:tc>
        <w:tc>
          <w:tcPr>
            <w:tcW w:w="454" w:type="pct"/>
          </w:tcPr>
          <w:p w:rsidR="00C57640" w:rsidRDefault="00EB2F09">
            <w:pPr>
              <w:rPr>
                <w:rFonts w:ascii="黑体" w:eastAsia="黑体" w:hAnsi="黑体"/>
                <w:bCs/>
                <w:sz w:val="24"/>
              </w:rPr>
            </w:pPr>
            <w:r>
              <w:rPr>
                <w:rFonts w:ascii="黑体" w:eastAsia="黑体" w:hAnsi="黑体" w:hint="eastAsia"/>
                <w:bCs/>
                <w:sz w:val="24"/>
              </w:rPr>
              <w:t>2</w:t>
            </w:r>
          </w:p>
        </w:tc>
        <w:tc>
          <w:tcPr>
            <w:tcW w:w="638" w:type="pct"/>
          </w:tcPr>
          <w:p w:rsidR="00C57640" w:rsidRDefault="00EB2F09">
            <w:pPr>
              <w:rPr>
                <w:rFonts w:ascii="黑体" w:eastAsia="黑体" w:hAnsi="黑体"/>
                <w:bCs/>
                <w:sz w:val="24"/>
              </w:rPr>
            </w:pPr>
            <w:r>
              <w:rPr>
                <w:rFonts w:ascii="黑体" w:eastAsia="黑体" w:hAnsi="黑体" w:hint="eastAsia"/>
                <w:bCs/>
                <w:sz w:val="24"/>
              </w:rPr>
              <w:t>59.8</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5</w:t>
            </w:r>
          </w:p>
        </w:tc>
        <w:tc>
          <w:tcPr>
            <w:tcW w:w="728" w:type="pct"/>
          </w:tcPr>
          <w:p w:rsidR="00C57640" w:rsidRDefault="00EB2F09">
            <w:pPr>
              <w:jc w:val="center"/>
              <w:rPr>
                <w:rFonts w:ascii="黑体" w:eastAsia="黑体" w:hAnsi="黑体"/>
                <w:bCs/>
                <w:sz w:val="24"/>
              </w:rPr>
            </w:pPr>
            <w:r>
              <w:rPr>
                <w:rFonts w:ascii="黑体" w:eastAsia="黑体" w:hAnsi="黑体"/>
                <w:bCs/>
                <w:sz w:val="24"/>
              </w:rPr>
              <w:t>仿盲道</w:t>
            </w:r>
          </w:p>
        </w:tc>
        <w:tc>
          <w:tcPr>
            <w:tcW w:w="818" w:type="pct"/>
          </w:tcPr>
          <w:p w:rsidR="00C57640" w:rsidRDefault="00EB2F09">
            <w:pPr>
              <w:rPr>
                <w:rFonts w:ascii="黑体" w:eastAsia="黑体" w:hAnsi="黑体"/>
                <w:bCs/>
                <w:sz w:val="24"/>
              </w:rPr>
            </w:pPr>
            <w:r>
              <w:rPr>
                <w:rFonts w:ascii="黑体" w:eastAsia="黑体" w:hAnsi="黑体" w:hint="eastAsia"/>
                <w:bCs/>
                <w:sz w:val="24"/>
              </w:rPr>
              <w:t>180</w:t>
            </w:r>
          </w:p>
        </w:tc>
        <w:tc>
          <w:tcPr>
            <w:tcW w:w="454" w:type="pct"/>
          </w:tcPr>
          <w:p w:rsidR="00C57640" w:rsidRDefault="00EB2F09">
            <w:pPr>
              <w:rPr>
                <w:rFonts w:ascii="黑体" w:eastAsia="黑体" w:hAnsi="黑体"/>
                <w:bCs/>
                <w:sz w:val="24"/>
              </w:rPr>
            </w:pPr>
            <w:r>
              <w:rPr>
                <w:rFonts w:ascii="黑体" w:eastAsia="黑体" w:hAnsi="黑体" w:hint="eastAsia"/>
                <w:bCs/>
                <w:sz w:val="24"/>
              </w:rPr>
              <w:t>3</w:t>
            </w:r>
          </w:p>
        </w:tc>
        <w:tc>
          <w:tcPr>
            <w:tcW w:w="454" w:type="pct"/>
          </w:tcPr>
          <w:p w:rsidR="00C57640" w:rsidRDefault="00EB2F09">
            <w:pPr>
              <w:rPr>
                <w:rFonts w:ascii="黑体" w:eastAsia="黑体" w:hAnsi="黑体"/>
                <w:bCs/>
                <w:sz w:val="24"/>
              </w:rPr>
            </w:pPr>
            <w:r>
              <w:rPr>
                <w:rFonts w:ascii="黑体" w:eastAsia="黑体" w:hAnsi="黑体" w:hint="eastAsia"/>
                <w:bCs/>
                <w:sz w:val="24"/>
              </w:rPr>
              <w:t>60</w:t>
            </w:r>
          </w:p>
        </w:tc>
        <w:tc>
          <w:tcPr>
            <w:tcW w:w="638" w:type="pct"/>
          </w:tcPr>
          <w:p w:rsidR="00C57640" w:rsidRDefault="00EB2F09">
            <w:pPr>
              <w:rPr>
                <w:rFonts w:ascii="黑体" w:eastAsia="黑体" w:hAnsi="黑体"/>
                <w:bCs/>
                <w:sz w:val="24"/>
              </w:rPr>
            </w:pPr>
            <w:r>
              <w:rPr>
                <w:rFonts w:ascii="黑体" w:eastAsia="黑体" w:hAnsi="黑体" w:hint="eastAsia"/>
                <w:bCs/>
                <w:sz w:val="24"/>
              </w:rPr>
              <w:t>180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6</w:t>
            </w:r>
          </w:p>
        </w:tc>
        <w:tc>
          <w:tcPr>
            <w:tcW w:w="728" w:type="pct"/>
            <w:vAlign w:val="center"/>
          </w:tcPr>
          <w:p w:rsidR="00C57640" w:rsidRDefault="00EB2F09">
            <w:pPr>
              <w:jc w:val="center"/>
              <w:rPr>
                <w:rFonts w:ascii="黑体" w:eastAsia="黑体" w:hAnsi="黑体" w:cs="宋体"/>
                <w:color w:val="000000"/>
                <w:sz w:val="24"/>
              </w:rPr>
            </w:pPr>
            <w:r>
              <w:rPr>
                <w:rFonts w:ascii="黑体" w:eastAsia="黑体" w:hAnsi="黑体" w:hint="eastAsia"/>
                <w:color w:val="000000"/>
                <w:sz w:val="24"/>
              </w:rPr>
              <w:t>导盲杖</w:t>
            </w:r>
          </w:p>
        </w:tc>
        <w:tc>
          <w:tcPr>
            <w:tcW w:w="818" w:type="pct"/>
          </w:tcPr>
          <w:p w:rsidR="00C57640" w:rsidRDefault="00EB2F09">
            <w:pPr>
              <w:rPr>
                <w:rFonts w:ascii="黑体" w:eastAsia="黑体" w:hAnsi="黑体"/>
                <w:bCs/>
                <w:sz w:val="24"/>
              </w:rPr>
            </w:pPr>
            <w:r>
              <w:rPr>
                <w:rFonts w:ascii="黑体" w:eastAsia="黑体" w:hAnsi="黑体" w:hint="eastAsia"/>
                <w:bCs/>
                <w:sz w:val="24"/>
              </w:rPr>
              <w:t>140</w:t>
            </w:r>
          </w:p>
        </w:tc>
        <w:tc>
          <w:tcPr>
            <w:tcW w:w="454" w:type="pct"/>
          </w:tcPr>
          <w:p w:rsidR="00C57640" w:rsidRDefault="00EB2F09">
            <w:pPr>
              <w:rPr>
                <w:rFonts w:ascii="黑体" w:eastAsia="黑体" w:hAnsi="黑体"/>
                <w:sz w:val="24"/>
              </w:rPr>
            </w:pPr>
            <w:r>
              <w:rPr>
                <w:rFonts w:ascii="黑体" w:eastAsia="黑体" w:hAnsi="黑体"/>
                <w:sz w:val="24"/>
              </w:rPr>
              <w:t>70</w:t>
            </w:r>
          </w:p>
        </w:tc>
        <w:tc>
          <w:tcPr>
            <w:tcW w:w="454" w:type="pct"/>
          </w:tcPr>
          <w:p w:rsidR="00C57640" w:rsidRDefault="00EB2F09">
            <w:pPr>
              <w:rPr>
                <w:rFonts w:ascii="黑体" w:eastAsia="黑体" w:hAnsi="黑体"/>
                <w:sz w:val="24"/>
              </w:rPr>
            </w:pPr>
            <w:r>
              <w:rPr>
                <w:rFonts w:ascii="黑体" w:eastAsia="黑体" w:hAnsi="黑体"/>
                <w:sz w:val="24"/>
              </w:rPr>
              <w:t>2</w:t>
            </w:r>
          </w:p>
        </w:tc>
        <w:tc>
          <w:tcPr>
            <w:tcW w:w="638" w:type="pct"/>
          </w:tcPr>
          <w:p w:rsidR="00C57640" w:rsidRDefault="00EB2F09">
            <w:pPr>
              <w:rPr>
                <w:rFonts w:ascii="黑体" w:eastAsia="黑体" w:hAnsi="黑体"/>
                <w:sz w:val="24"/>
              </w:rPr>
            </w:pPr>
            <w:r>
              <w:rPr>
                <w:rFonts w:ascii="黑体" w:eastAsia="黑体" w:hAnsi="黑体"/>
                <w:sz w:val="24"/>
              </w:rPr>
              <w:t>140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7</w:t>
            </w:r>
          </w:p>
        </w:tc>
        <w:tc>
          <w:tcPr>
            <w:tcW w:w="728" w:type="pct"/>
            <w:vAlign w:val="center"/>
          </w:tcPr>
          <w:p w:rsidR="00C57640" w:rsidRDefault="00EB2F09">
            <w:pPr>
              <w:jc w:val="center"/>
              <w:rPr>
                <w:rFonts w:ascii="黑体" w:eastAsia="黑体" w:hAnsi="黑体" w:cs="宋体"/>
                <w:color w:val="000000"/>
                <w:sz w:val="24"/>
              </w:rPr>
            </w:pPr>
            <w:r>
              <w:rPr>
                <w:rFonts w:ascii="黑体" w:eastAsia="黑体" w:hAnsi="黑体" w:hint="eastAsia"/>
                <w:color w:val="000000"/>
                <w:sz w:val="24"/>
              </w:rPr>
              <w:t>障碍物</w:t>
            </w:r>
          </w:p>
        </w:tc>
        <w:tc>
          <w:tcPr>
            <w:tcW w:w="818" w:type="pct"/>
          </w:tcPr>
          <w:p w:rsidR="00C57640" w:rsidRDefault="00EB2F09">
            <w:pPr>
              <w:rPr>
                <w:rFonts w:ascii="黑体" w:eastAsia="黑体" w:hAnsi="黑体"/>
                <w:bCs/>
                <w:sz w:val="24"/>
              </w:rPr>
            </w:pPr>
            <w:r>
              <w:rPr>
                <w:rFonts w:ascii="黑体" w:eastAsia="黑体" w:hAnsi="黑体" w:hint="eastAsia"/>
                <w:bCs/>
                <w:sz w:val="24"/>
              </w:rPr>
              <w:t>160</w:t>
            </w:r>
          </w:p>
        </w:tc>
        <w:tc>
          <w:tcPr>
            <w:tcW w:w="454" w:type="pct"/>
          </w:tcPr>
          <w:p w:rsidR="00C57640" w:rsidRDefault="00EB2F09">
            <w:pPr>
              <w:rPr>
                <w:rFonts w:ascii="黑体" w:eastAsia="黑体" w:hAnsi="黑体"/>
                <w:sz w:val="24"/>
              </w:rPr>
            </w:pPr>
            <w:r>
              <w:rPr>
                <w:rFonts w:ascii="黑体" w:eastAsia="黑体" w:hAnsi="黑体"/>
                <w:sz w:val="24"/>
              </w:rPr>
              <w:t>16</w:t>
            </w:r>
          </w:p>
        </w:tc>
        <w:tc>
          <w:tcPr>
            <w:tcW w:w="454" w:type="pct"/>
          </w:tcPr>
          <w:p w:rsidR="00C57640" w:rsidRDefault="00EB2F09">
            <w:pPr>
              <w:rPr>
                <w:rFonts w:ascii="黑体" w:eastAsia="黑体" w:hAnsi="黑体"/>
                <w:sz w:val="24"/>
              </w:rPr>
            </w:pPr>
            <w:r>
              <w:rPr>
                <w:rFonts w:ascii="黑体" w:eastAsia="黑体" w:hAnsi="黑体"/>
                <w:sz w:val="24"/>
              </w:rPr>
              <w:t>10</w:t>
            </w:r>
          </w:p>
        </w:tc>
        <w:tc>
          <w:tcPr>
            <w:tcW w:w="638" w:type="pct"/>
          </w:tcPr>
          <w:p w:rsidR="00C57640" w:rsidRDefault="00EB2F09">
            <w:pPr>
              <w:rPr>
                <w:rFonts w:ascii="黑体" w:eastAsia="黑体" w:hAnsi="黑体"/>
                <w:sz w:val="24"/>
              </w:rPr>
            </w:pPr>
            <w:r>
              <w:rPr>
                <w:rFonts w:ascii="黑体" w:eastAsia="黑体" w:hAnsi="黑体"/>
                <w:sz w:val="24"/>
              </w:rPr>
              <w:t>160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8</w:t>
            </w:r>
          </w:p>
        </w:tc>
        <w:tc>
          <w:tcPr>
            <w:tcW w:w="728" w:type="pct"/>
            <w:vAlign w:val="center"/>
          </w:tcPr>
          <w:p w:rsidR="00C57640" w:rsidRDefault="00EB2F09">
            <w:pPr>
              <w:jc w:val="center"/>
              <w:rPr>
                <w:rFonts w:ascii="黑体" w:eastAsia="黑体" w:hAnsi="黑体" w:cs="宋体"/>
                <w:color w:val="000000"/>
                <w:sz w:val="24"/>
              </w:rPr>
            </w:pPr>
            <w:r>
              <w:rPr>
                <w:rFonts w:ascii="黑体" w:eastAsia="黑体" w:hAnsi="黑体" w:hint="eastAsia"/>
                <w:color w:val="000000"/>
                <w:sz w:val="24"/>
              </w:rPr>
              <w:t>志愿者服装</w:t>
            </w:r>
          </w:p>
        </w:tc>
        <w:tc>
          <w:tcPr>
            <w:tcW w:w="818" w:type="pct"/>
          </w:tcPr>
          <w:p w:rsidR="00C57640" w:rsidRDefault="00EB2F09">
            <w:pPr>
              <w:rPr>
                <w:rFonts w:ascii="黑体" w:eastAsia="黑体" w:hAnsi="黑体"/>
                <w:bCs/>
                <w:sz w:val="24"/>
              </w:rPr>
            </w:pPr>
            <w:r>
              <w:rPr>
                <w:rFonts w:ascii="黑体" w:eastAsia="黑体" w:hAnsi="黑体" w:hint="eastAsia"/>
                <w:bCs/>
                <w:sz w:val="24"/>
              </w:rPr>
              <w:t>420</w:t>
            </w:r>
          </w:p>
        </w:tc>
        <w:tc>
          <w:tcPr>
            <w:tcW w:w="454" w:type="pct"/>
          </w:tcPr>
          <w:p w:rsidR="00C57640" w:rsidRDefault="00EB2F09">
            <w:pPr>
              <w:rPr>
                <w:rFonts w:ascii="黑体" w:eastAsia="黑体" w:hAnsi="黑体"/>
                <w:sz w:val="24"/>
              </w:rPr>
            </w:pPr>
            <w:r>
              <w:rPr>
                <w:rFonts w:ascii="黑体" w:eastAsia="黑体" w:hAnsi="黑体"/>
                <w:sz w:val="24"/>
              </w:rPr>
              <w:t>14</w:t>
            </w:r>
          </w:p>
        </w:tc>
        <w:tc>
          <w:tcPr>
            <w:tcW w:w="454" w:type="pct"/>
          </w:tcPr>
          <w:p w:rsidR="00C57640" w:rsidRDefault="00EB2F09">
            <w:pPr>
              <w:rPr>
                <w:rFonts w:ascii="黑体" w:eastAsia="黑体" w:hAnsi="黑体"/>
                <w:sz w:val="24"/>
              </w:rPr>
            </w:pPr>
            <w:r>
              <w:rPr>
                <w:rFonts w:ascii="黑体" w:eastAsia="黑体" w:hAnsi="黑体"/>
                <w:sz w:val="24"/>
              </w:rPr>
              <w:t>30</w:t>
            </w:r>
          </w:p>
        </w:tc>
        <w:tc>
          <w:tcPr>
            <w:tcW w:w="638" w:type="pct"/>
          </w:tcPr>
          <w:p w:rsidR="00C57640" w:rsidRDefault="00EB2F09">
            <w:pPr>
              <w:rPr>
                <w:rFonts w:ascii="黑体" w:eastAsia="黑体" w:hAnsi="黑体"/>
                <w:sz w:val="24"/>
              </w:rPr>
            </w:pPr>
            <w:r>
              <w:rPr>
                <w:rFonts w:ascii="黑体" w:eastAsia="黑体" w:hAnsi="黑体"/>
                <w:sz w:val="24"/>
              </w:rPr>
              <w:t>420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9</w:t>
            </w:r>
          </w:p>
        </w:tc>
        <w:tc>
          <w:tcPr>
            <w:tcW w:w="728" w:type="pct"/>
          </w:tcPr>
          <w:p w:rsidR="00C57640" w:rsidRDefault="00EB2F09">
            <w:pPr>
              <w:jc w:val="center"/>
              <w:rPr>
                <w:rFonts w:ascii="黑体" w:eastAsia="黑体" w:hAnsi="黑体"/>
                <w:bCs/>
                <w:sz w:val="24"/>
              </w:rPr>
            </w:pPr>
            <w:r>
              <w:rPr>
                <w:rFonts w:ascii="黑体" w:eastAsia="黑体" w:hAnsi="黑体" w:hint="eastAsia"/>
                <w:bCs/>
                <w:sz w:val="24"/>
              </w:rPr>
              <w:t>头戴式耳机</w:t>
            </w:r>
          </w:p>
        </w:tc>
        <w:tc>
          <w:tcPr>
            <w:tcW w:w="818" w:type="pct"/>
          </w:tcPr>
          <w:p w:rsidR="00C57640" w:rsidRDefault="00EB2F09">
            <w:pPr>
              <w:rPr>
                <w:rFonts w:ascii="黑体" w:eastAsia="黑体" w:hAnsi="黑体"/>
                <w:sz w:val="24"/>
              </w:rPr>
            </w:pPr>
            <w:r>
              <w:rPr>
                <w:rFonts w:ascii="黑体" w:eastAsia="黑体" w:hAnsi="黑体"/>
                <w:sz w:val="24"/>
              </w:rPr>
              <w:t>99</w:t>
            </w:r>
          </w:p>
        </w:tc>
        <w:tc>
          <w:tcPr>
            <w:tcW w:w="454" w:type="pct"/>
          </w:tcPr>
          <w:p w:rsidR="00C57640" w:rsidRDefault="00EB2F09">
            <w:pPr>
              <w:rPr>
                <w:rFonts w:ascii="黑体" w:eastAsia="黑体" w:hAnsi="黑体"/>
                <w:sz w:val="24"/>
              </w:rPr>
            </w:pPr>
            <w:r>
              <w:rPr>
                <w:rFonts w:ascii="黑体" w:eastAsia="黑体" w:hAnsi="黑体"/>
                <w:sz w:val="24"/>
              </w:rPr>
              <w:t>2</w:t>
            </w:r>
          </w:p>
        </w:tc>
        <w:tc>
          <w:tcPr>
            <w:tcW w:w="454" w:type="pct"/>
          </w:tcPr>
          <w:p w:rsidR="00C57640" w:rsidRDefault="00EB2F09">
            <w:pPr>
              <w:rPr>
                <w:rFonts w:ascii="黑体" w:eastAsia="黑体" w:hAnsi="黑体"/>
                <w:sz w:val="24"/>
              </w:rPr>
            </w:pPr>
            <w:r>
              <w:rPr>
                <w:rFonts w:ascii="黑体" w:eastAsia="黑体" w:hAnsi="黑体"/>
                <w:sz w:val="24"/>
              </w:rPr>
              <w:t>198</w:t>
            </w:r>
          </w:p>
        </w:tc>
        <w:tc>
          <w:tcPr>
            <w:tcW w:w="638" w:type="pct"/>
          </w:tcPr>
          <w:p w:rsidR="00C57640" w:rsidRDefault="00EB2F09">
            <w:pPr>
              <w:rPr>
                <w:rFonts w:ascii="黑体" w:eastAsia="黑体" w:hAnsi="黑体"/>
                <w:sz w:val="24"/>
              </w:rPr>
            </w:pPr>
            <w:r>
              <w:rPr>
                <w:rFonts w:ascii="黑体" w:eastAsia="黑体" w:hAnsi="黑体"/>
                <w:sz w:val="24"/>
              </w:rPr>
              <w:t>99</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10</w:t>
            </w:r>
          </w:p>
        </w:tc>
        <w:tc>
          <w:tcPr>
            <w:tcW w:w="728" w:type="pct"/>
          </w:tcPr>
          <w:p w:rsidR="00C57640" w:rsidRDefault="00EB2F09">
            <w:pPr>
              <w:jc w:val="center"/>
              <w:rPr>
                <w:rFonts w:ascii="黑体" w:eastAsia="黑体" w:hAnsi="黑体"/>
                <w:sz w:val="24"/>
              </w:rPr>
            </w:pPr>
            <w:r>
              <w:rPr>
                <w:rFonts w:ascii="黑体" w:eastAsia="黑体" w:hAnsi="黑体" w:hint="eastAsia"/>
                <w:sz w:val="24"/>
              </w:rPr>
              <w:t>宣传喷绘</w:t>
            </w:r>
          </w:p>
        </w:tc>
        <w:tc>
          <w:tcPr>
            <w:tcW w:w="818" w:type="pct"/>
          </w:tcPr>
          <w:p w:rsidR="00C57640" w:rsidRDefault="00EB2F09">
            <w:pPr>
              <w:rPr>
                <w:rFonts w:ascii="黑体" w:eastAsia="黑体" w:hAnsi="黑体"/>
                <w:bCs/>
                <w:sz w:val="24"/>
              </w:rPr>
            </w:pPr>
            <w:r>
              <w:rPr>
                <w:rFonts w:ascii="黑体" w:eastAsia="黑体" w:hAnsi="黑体" w:hint="eastAsia"/>
                <w:bCs/>
                <w:sz w:val="24"/>
              </w:rPr>
              <w:t>320</w:t>
            </w:r>
          </w:p>
        </w:tc>
        <w:tc>
          <w:tcPr>
            <w:tcW w:w="454" w:type="pct"/>
          </w:tcPr>
          <w:p w:rsidR="00C57640" w:rsidRDefault="00EB2F09">
            <w:pPr>
              <w:rPr>
                <w:rFonts w:ascii="黑体" w:eastAsia="黑体" w:hAnsi="黑体"/>
                <w:sz w:val="24"/>
              </w:rPr>
            </w:pPr>
            <w:r>
              <w:rPr>
                <w:rFonts w:ascii="黑体" w:eastAsia="黑体" w:hAnsi="黑体"/>
                <w:sz w:val="24"/>
              </w:rPr>
              <w:t>160</w:t>
            </w:r>
          </w:p>
        </w:tc>
        <w:tc>
          <w:tcPr>
            <w:tcW w:w="454" w:type="pct"/>
          </w:tcPr>
          <w:p w:rsidR="00C57640" w:rsidRDefault="00EB2F09">
            <w:pPr>
              <w:rPr>
                <w:rFonts w:ascii="黑体" w:eastAsia="黑体" w:hAnsi="黑体"/>
                <w:sz w:val="24"/>
              </w:rPr>
            </w:pPr>
            <w:r>
              <w:rPr>
                <w:rFonts w:ascii="黑体" w:eastAsia="黑体" w:hAnsi="黑体" w:hint="eastAsia"/>
                <w:sz w:val="24"/>
              </w:rPr>
              <w:t>1</w:t>
            </w:r>
          </w:p>
        </w:tc>
        <w:tc>
          <w:tcPr>
            <w:tcW w:w="638" w:type="pct"/>
          </w:tcPr>
          <w:p w:rsidR="00C57640" w:rsidRDefault="00EB2F09">
            <w:pPr>
              <w:rPr>
                <w:rFonts w:ascii="黑体" w:eastAsia="黑体" w:hAnsi="黑体"/>
                <w:sz w:val="24"/>
              </w:rPr>
            </w:pPr>
            <w:r>
              <w:rPr>
                <w:rFonts w:ascii="黑体" w:eastAsia="黑体" w:hAnsi="黑体" w:hint="eastAsia"/>
                <w:sz w:val="24"/>
              </w:rPr>
              <w:t>160</w:t>
            </w:r>
          </w:p>
        </w:tc>
        <w:tc>
          <w:tcPr>
            <w:tcW w:w="655" w:type="pct"/>
          </w:tcPr>
          <w:p w:rsidR="00C57640" w:rsidRDefault="00EB2F09">
            <w:pPr>
              <w:rPr>
                <w:rFonts w:ascii="黑体" w:eastAsia="黑体" w:hAnsi="黑体"/>
                <w:bCs/>
                <w:sz w:val="24"/>
              </w:rPr>
            </w:pPr>
            <w:r>
              <w:rPr>
                <w:rFonts w:ascii="黑体" w:eastAsia="黑体" w:hAnsi="黑体" w:hint="eastAsia"/>
                <w:bCs/>
                <w:sz w:val="24"/>
              </w:rPr>
              <w:t>160</w:t>
            </w:r>
          </w:p>
        </w:tc>
        <w:tc>
          <w:tcPr>
            <w:tcW w:w="890" w:type="pct"/>
          </w:tcPr>
          <w:p w:rsidR="00C57640" w:rsidRDefault="00EB2F09">
            <w:pPr>
              <w:rPr>
                <w:rFonts w:ascii="黑体" w:eastAsia="黑体" w:hAnsi="黑体"/>
                <w:bCs/>
                <w:sz w:val="24"/>
              </w:rPr>
            </w:pPr>
            <w:r>
              <w:rPr>
                <w:rFonts w:ascii="黑体" w:eastAsia="黑体" w:hAnsi="黑体" w:hint="eastAsia"/>
                <w:bCs/>
                <w:sz w:val="24"/>
              </w:rPr>
              <w:t>活动目前仅开展一次</w:t>
            </w:r>
          </w:p>
        </w:tc>
      </w:tr>
      <w:tr w:rsidR="00C57640">
        <w:trPr>
          <w:trHeight w:val="356"/>
        </w:trPr>
        <w:tc>
          <w:tcPr>
            <w:tcW w:w="359" w:type="pct"/>
          </w:tcPr>
          <w:p w:rsidR="00C57640" w:rsidRDefault="00C57640">
            <w:pPr>
              <w:rPr>
                <w:rFonts w:ascii="黑体" w:eastAsia="黑体" w:hAnsi="黑体"/>
                <w:bCs/>
                <w:sz w:val="24"/>
              </w:rPr>
            </w:pPr>
          </w:p>
        </w:tc>
        <w:tc>
          <w:tcPr>
            <w:tcW w:w="728" w:type="pct"/>
          </w:tcPr>
          <w:p w:rsidR="00C57640" w:rsidRDefault="00C57640">
            <w:pPr>
              <w:jc w:val="center"/>
              <w:rPr>
                <w:rFonts w:ascii="黑体" w:eastAsia="黑体" w:hAnsi="黑体"/>
                <w:sz w:val="24"/>
              </w:rPr>
            </w:pPr>
          </w:p>
        </w:tc>
        <w:tc>
          <w:tcPr>
            <w:tcW w:w="818" w:type="pct"/>
          </w:tcPr>
          <w:p w:rsidR="00C57640" w:rsidRDefault="00C57640">
            <w:pPr>
              <w:rPr>
                <w:rFonts w:ascii="黑体" w:eastAsia="黑体" w:hAnsi="黑体"/>
                <w:bCs/>
                <w:sz w:val="24"/>
              </w:rPr>
            </w:pPr>
          </w:p>
        </w:tc>
        <w:tc>
          <w:tcPr>
            <w:tcW w:w="454" w:type="pct"/>
          </w:tcPr>
          <w:p w:rsidR="00C57640" w:rsidRDefault="00C57640">
            <w:pPr>
              <w:rPr>
                <w:rFonts w:ascii="黑体" w:eastAsia="黑体" w:hAnsi="黑体"/>
                <w:sz w:val="24"/>
              </w:rPr>
            </w:pPr>
          </w:p>
        </w:tc>
        <w:tc>
          <w:tcPr>
            <w:tcW w:w="454" w:type="pct"/>
          </w:tcPr>
          <w:p w:rsidR="00C57640" w:rsidRDefault="00C57640">
            <w:pPr>
              <w:rPr>
                <w:rFonts w:ascii="黑体" w:eastAsia="黑体" w:hAnsi="黑体"/>
                <w:sz w:val="24"/>
              </w:rPr>
            </w:pPr>
          </w:p>
        </w:tc>
        <w:tc>
          <w:tcPr>
            <w:tcW w:w="638" w:type="pct"/>
          </w:tcPr>
          <w:p w:rsidR="00C57640" w:rsidRDefault="00C57640">
            <w:pPr>
              <w:rPr>
                <w:rFonts w:ascii="黑体" w:eastAsia="黑体" w:hAnsi="黑体"/>
                <w:sz w:val="24"/>
              </w:rPr>
            </w:pPr>
          </w:p>
        </w:tc>
        <w:tc>
          <w:tcPr>
            <w:tcW w:w="655" w:type="pct"/>
          </w:tcPr>
          <w:p w:rsidR="00C57640" w:rsidRDefault="00C57640">
            <w:pPr>
              <w:rPr>
                <w:rFonts w:ascii="黑体" w:eastAsia="黑体" w:hAnsi="黑体"/>
                <w:bCs/>
                <w:sz w:val="24"/>
              </w:rPr>
            </w:pP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11</w:t>
            </w:r>
          </w:p>
        </w:tc>
        <w:tc>
          <w:tcPr>
            <w:tcW w:w="728" w:type="pct"/>
          </w:tcPr>
          <w:p w:rsidR="00C57640" w:rsidRDefault="00EB2F09">
            <w:pPr>
              <w:jc w:val="center"/>
              <w:rPr>
                <w:rFonts w:ascii="黑体" w:eastAsia="黑体" w:hAnsi="黑体"/>
                <w:sz w:val="24"/>
              </w:rPr>
            </w:pPr>
            <w:r>
              <w:rPr>
                <w:rFonts w:ascii="黑体" w:eastAsia="黑体" w:hAnsi="黑体" w:hint="eastAsia"/>
                <w:sz w:val="24"/>
              </w:rPr>
              <w:t>横幅</w:t>
            </w:r>
          </w:p>
        </w:tc>
        <w:tc>
          <w:tcPr>
            <w:tcW w:w="818" w:type="pct"/>
          </w:tcPr>
          <w:p w:rsidR="00C57640" w:rsidRDefault="00EB2F09">
            <w:pPr>
              <w:rPr>
                <w:rFonts w:ascii="黑体" w:eastAsia="黑体" w:hAnsi="黑体"/>
                <w:bCs/>
                <w:sz w:val="24"/>
              </w:rPr>
            </w:pPr>
            <w:r>
              <w:rPr>
                <w:rFonts w:ascii="黑体" w:eastAsia="黑体" w:hAnsi="黑体" w:hint="eastAsia"/>
                <w:bCs/>
                <w:sz w:val="24"/>
              </w:rPr>
              <w:t>70</w:t>
            </w:r>
          </w:p>
        </w:tc>
        <w:tc>
          <w:tcPr>
            <w:tcW w:w="454" w:type="pct"/>
          </w:tcPr>
          <w:p w:rsidR="00C57640" w:rsidRDefault="00EB2F09">
            <w:pPr>
              <w:rPr>
                <w:rFonts w:ascii="黑体" w:eastAsia="黑体" w:hAnsi="黑体"/>
                <w:sz w:val="24"/>
              </w:rPr>
            </w:pPr>
            <w:r>
              <w:rPr>
                <w:rFonts w:ascii="黑体" w:eastAsia="黑体" w:hAnsi="黑体"/>
                <w:sz w:val="24"/>
              </w:rPr>
              <w:t>70</w:t>
            </w:r>
          </w:p>
        </w:tc>
        <w:tc>
          <w:tcPr>
            <w:tcW w:w="454" w:type="pct"/>
          </w:tcPr>
          <w:p w:rsidR="00C57640" w:rsidRDefault="00EB2F09">
            <w:pPr>
              <w:rPr>
                <w:rFonts w:ascii="黑体" w:eastAsia="黑体" w:hAnsi="黑体"/>
                <w:sz w:val="24"/>
              </w:rPr>
            </w:pPr>
            <w:r>
              <w:rPr>
                <w:rFonts w:ascii="黑体" w:eastAsia="黑体" w:hAnsi="黑体"/>
                <w:sz w:val="24"/>
              </w:rPr>
              <w:t>1</w:t>
            </w:r>
          </w:p>
        </w:tc>
        <w:tc>
          <w:tcPr>
            <w:tcW w:w="638" w:type="pct"/>
          </w:tcPr>
          <w:p w:rsidR="00C57640" w:rsidRDefault="00EB2F09">
            <w:pPr>
              <w:rPr>
                <w:rFonts w:ascii="黑体" w:eastAsia="黑体" w:hAnsi="黑体"/>
                <w:sz w:val="24"/>
              </w:rPr>
            </w:pPr>
            <w:r>
              <w:rPr>
                <w:rFonts w:ascii="黑体" w:eastAsia="黑体" w:hAnsi="黑体"/>
                <w:sz w:val="24"/>
              </w:rPr>
              <w:t>70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12</w:t>
            </w:r>
          </w:p>
        </w:tc>
        <w:tc>
          <w:tcPr>
            <w:tcW w:w="728" w:type="pct"/>
          </w:tcPr>
          <w:p w:rsidR="00C57640" w:rsidRDefault="00EB2F09">
            <w:pPr>
              <w:jc w:val="center"/>
              <w:rPr>
                <w:rFonts w:ascii="黑体" w:eastAsia="黑体" w:hAnsi="黑体"/>
                <w:sz w:val="24"/>
              </w:rPr>
            </w:pPr>
            <w:r>
              <w:rPr>
                <w:rFonts w:ascii="黑体" w:eastAsia="黑体" w:hAnsi="黑体" w:hint="eastAsia"/>
                <w:sz w:val="24"/>
              </w:rPr>
              <w:t>易拉宝</w:t>
            </w:r>
          </w:p>
        </w:tc>
        <w:tc>
          <w:tcPr>
            <w:tcW w:w="818" w:type="pct"/>
          </w:tcPr>
          <w:p w:rsidR="00C57640" w:rsidRDefault="00EB2F09">
            <w:pPr>
              <w:rPr>
                <w:rFonts w:ascii="黑体" w:eastAsia="黑体" w:hAnsi="黑体"/>
                <w:bCs/>
                <w:sz w:val="24"/>
              </w:rPr>
            </w:pPr>
            <w:r>
              <w:rPr>
                <w:rFonts w:ascii="黑体" w:eastAsia="黑体" w:hAnsi="黑体" w:hint="eastAsia"/>
                <w:bCs/>
                <w:sz w:val="24"/>
              </w:rPr>
              <w:t>200</w:t>
            </w:r>
          </w:p>
        </w:tc>
        <w:tc>
          <w:tcPr>
            <w:tcW w:w="454" w:type="pct"/>
          </w:tcPr>
          <w:p w:rsidR="00C57640" w:rsidRDefault="00EB2F09">
            <w:pPr>
              <w:rPr>
                <w:rFonts w:ascii="黑体" w:eastAsia="黑体" w:hAnsi="黑体"/>
                <w:sz w:val="24"/>
              </w:rPr>
            </w:pPr>
            <w:r>
              <w:rPr>
                <w:rFonts w:ascii="黑体" w:eastAsia="黑体" w:hAnsi="黑体"/>
                <w:sz w:val="24"/>
              </w:rPr>
              <w:t>50</w:t>
            </w:r>
          </w:p>
        </w:tc>
        <w:tc>
          <w:tcPr>
            <w:tcW w:w="454" w:type="pct"/>
          </w:tcPr>
          <w:p w:rsidR="00C57640" w:rsidRDefault="00EB2F09">
            <w:pPr>
              <w:rPr>
                <w:rFonts w:ascii="黑体" w:eastAsia="黑体" w:hAnsi="黑体"/>
                <w:sz w:val="24"/>
              </w:rPr>
            </w:pPr>
            <w:r>
              <w:rPr>
                <w:rFonts w:ascii="黑体" w:eastAsia="黑体" w:hAnsi="黑体"/>
                <w:sz w:val="24"/>
              </w:rPr>
              <w:t>4</w:t>
            </w:r>
          </w:p>
        </w:tc>
        <w:tc>
          <w:tcPr>
            <w:tcW w:w="638" w:type="pct"/>
          </w:tcPr>
          <w:p w:rsidR="00C57640" w:rsidRDefault="00EB2F09">
            <w:pPr>
              <w:rPr>
                <w:rFonts w:ascii="黑体" w:eastAsia="黑体" w:hAnsi="黑体"/>
                <w:sz w:val="24"/>
              </w:rPr>
            </w:pPr>
            <w:r>
              <w:rPr>
                <w:rFonts w:ascii="黑体" w:eastAsia="黑体" w:hAnsi="黑体"/>
                <w:sz w:val="24"/>
              </w:rPr>
              <w:t>200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13</w:t>
            </w:r>
          </w:p>
        </w:tc>
        <w:tc>
          <w:tcPr>
            <w:tcW w:w="728" w:type="pct"/>
          </w:tcPr>
          <w:p w:rsidR="00C57640" w:rsidRDefault="00EB2F09">
            <w:pPr>
              <w:jc w:val="center"/>
              <w:rPr>
                <w:rFonts w:ascii="黑体" w:eastAsia="黑体" w:hAnsi="黑体"/>
                <w:sz w:val="24"/>
              </w:rPr>
            </w:pPr>
            <w:r>
              <w:rPr>
                <w:rFonts w:ascii="黑体" w:eastAsia="黑体" w:hAnsi="黑体" w:hint="eastAsia"/>
                <w:sz w:val="24"/>
              </w:rPr>
              <w:t>宣传单</w:t>
            </w:r>
          </w:p>
        </w:tc>
        <w:tc>
          <w:tcPr>
            <w:tcW w:w="818" w:type="pct"/>
          </w:tcPr>
          <w:p w:rsidR="00C57640" w:rsidRDefault="00EB2F09">
            <w:pPr>
              <w:rPr>
                <w:rFonts w:ascii="黑体" w:eastAsia="黑体" w:hAnsi="黑体"/>
                <w:bCs/>
                <w:sz w:val="24"/>
              </w:rPr>
            </w:pPr>
            <w:r>
              <w:rPr>
                <w:rFonts w:ascii="黑体" w:eastAsia="黑体" w:hAnsi="黑体" w:hint="eastAsia"/>
                <w:bCs/>
                <w:sz w:val="24"/>
              </w:rPr>
              <w:t>400</w:t>
            </w:r>
          </w:p>
        </w:tc>
        <w:tc>
          <w:tcPr>
            <w:tcW w:w="454" w:type="pct"/>
          </w:tcPr>
          <w:p w:rsidR="00C57640" w:rsidRDefault="00EB2F09">
            <w:pPr>
              <w:rPr>
                <w:rFonts w:ascii="黑体" w:eastAsia="黑体" w:hAnsi="黑体"/>
                <w:sz w:val="24"/>
              </w:rPr>
            </w:pPr>
            <w:r>
              <w:rPr>
                <w:rFonts w:ascii="黑体" w:eastAsia="黑体" w:hAnsi="黑体"/>
                <w:sz w:val="24"/>
              </w:rPr>
              <w:t>0.5</w:t>
            </w:r>
          </w:p>
        </w:tc>
        <w:tc>
          <w:tcPr>
            <w:tcW w:w="454" w:type="pct"/>
          </w:tcPr>
          <w:p w:rsidR="00C57640" w:rsidRDefault="00EB2F09">
            <w:pPr>
              <w:rPr>
                <w:rFonts w:ascii="黑体" w:eastAsia="黑体" w:hAnsi="黑体"/>
                <w:sz w:val="24"/>
              </w:rPr>
            </w:pPr>
            <w:r>
              <w:rPr>
                <w:rFonts w:ascii="黑体" w:eastAsia="黑体" w:hAnsi="黑体"/>
                <w:sz w:val="24"/>
              </w:rPr>
              <w:t>800</w:t>
            </w:r>
          </w:p>
        </w:tc>
        <w:tc>
          <w:tcPr>
            <w:tcW w:w="638" w:type="pct"/>
          </w:tcPr>
          <w:p w:rsidR="00C57640" w:rsidRDefault="00EB2F09">
            <w:pPr>
              <w:rPr>
                <w:rFonts w:ascii="黑体" w:eastAsia="黑体" w:hAnsi="黑体"/>
                <w:sz w:val="24"/>
              </w:rPr>
            </w:pPr>
            <w:r>
              <w:rPr>
                <w:rFonts w:ascii="黑体" w:eastAsia="黑体" w:hAnsi="黑体"/>
                <w:sz w:val="24"/>
              </w:rPr>
              <w:t>400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14</w:t>
            </w:r>
          </w:p>
        </w:tc>
        <w:tc>
          <w:tcPr>
            <w:tcW w:w="728" w:type="pct"/>
          </w:tcPr>
          <w:p w:rsidR="00C57640" w:rsidRDefault="00EB2F09">
            <w:pPr>
              <w:jc w:val="center"/>
              <w:rPr>
                <w:rFonts w:ascii="黑体" w:eastAsia="黑体" w:hAnsi="黑体"/>
                <w:sz w:val="24"/>
              </w:rPr>
            </w:pPr>
            <w:r>
              <w:rPr>
                <w:rFonts w:ascii="黑体" w:eastAsia="黑体" w:hAnsi="黑体" w:hint="eastAsia"/>
                <w:sz w:val="24"/>
              </w:rPr>
              <w:t>pvc</w:t>
            </w:r>
            <w:r>
              <w:rPr>
                <w:rFonts w:ascii="黑体" w:eastAsia="黑体" w:hAnsi="黑体" w:hint="eastAsia"/>
                <w:sz w:val="24"/>
              </w:rPr>
              <w:t>板</w:t>
            </w:r>
          </w:p>
        </w:tc>
        <w:tc>
          <w:tcPr>
            <w:tcW w:w="818" w:type="pct"/>
          </w:tcPr>
          <w:p w:rsidR="00C57640" w:rsidRDefault="00EB2F09">
            <w:pPr>
              <w:rPr>
                <w:rFonts w:ascii="黑体" w:eastAsia="黑体" w:hAnsi="黑体"/>
                <w:bCs/>
                <w:sz w:val="24"/>
              </w:rPr>
            </w:pPr>
            <w:r>
              <w:rPr>
                <w:rFonts w:ascii="黑体" w:eastAsia="黑体" w:hAnsi="黑体" w:hint="eastAsia"/>
                <w:bCs/>
                <w:sz w:val="24"/>
              </w:rPr>
              <w:t>128</w:t>
            </w:r>
          </w:p>
        </w:tc>
        <w:tc>
          <w:tcPr>
            <w:tcW w:w="454" w:type="pct"/>
          </w:tcPr>
          <w:p w:rsidR="00C57640" w:rsidRDefault="00EB2F09">
            <w:pPr>
              <w:rPr>
                <w:rFonts w:ascii="黑体" w:eastAsia="黑体" w:hAnsi="黑体"/>
                <w:sz w:val="24"/>
              </w:rPr>
            </w:pPr>
            <w:r>
              <w:rPr>
                <w:rFonts w:ascii="黑体" w:eastAsia="黑体" w:hAnsi="黑体"/>
                <w:sz w:val="24"/>
              </w:rPr>
              <w:t>16</w:t>
            </w:r>
          </w:p>
        </w:tc>
        <w:tc>
          <w:tcPr>
            <w:tcW w:w="454" w:type="pct"/>
          </w:tcPr>
          <w:p w:rsidR="00C57640" w:rsidRDefault="00EB2F09">
            <w:pPr>
              <w:rPr>
                <w:rFonts w:ascii="黑体" w:eastAsia="黑体" w:hAnsi="黑体"/>
                <w:sz w:val="24"/>
              </w:rPr>
            </w:pPr>
            <w:r>
              <w:rPr>
                <w:rFonts w:ascii="黑体" w:eastAsia="黑体" w:hAnsi="黑体"/>
                <w:sz w:val="24"/>
              </w:rPr>
              <w:t>8</w:t>
            </w:r>
          </w:p>
        </w:tc>
        <w:tc>
          <w:tcPr>
            <w:tcW w:w="638" w:type="pct"/>
          </w:tcPr>
          <w:p w:rsidR="00C57640" w:rsidRDefault="00EB2F09">
            <w:pPr>
              <w:rPr>
                <w:rFonts w:ascii="黑体" w:eastAsia="黑体" w:hAnsi="黑体"/>
                <w:sz w:val="24"/>
              </w:rPr>
            </w:pPr>
            <w:r>
              <w:rPr>
                <w:rFonts w:ascii="黑体" w:eastAsia="黑体" w:hAnsi="黑体"/>
                <w:sz w:val="24"/>
              </w:rPr>
              <w:t>128</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359" w:type="pct"/>
          </w:tcPr>
          <w:p w:rsidR="00C57640" w:rsidRDefault="00EB2F09">
            <w:pPr>
              <w:rPr>
                <w:rFonts w:ascii="黑体" w:eastAsia="黑体" w:hAnsi="黑体"/>
                <w:bCs/>
                <w:sz w:val="24"/>
              </w:rPr>
            </w:pPr>
            <w:r>
              <w:rPr>
                <w:rFonts w:ascii="黑体" w:eastAsia="黑体" w:hAnsi="黑体" w:hint="eastAsia"/>
                <w:bCs/>
                <w:sz w:val="24"/>
              </w:rPr>
              <w:t>15</w:t>
            </w:r>
          </w:p>
        </w:tc>
        <w:tc>
          <w:tcPr>
            <w:tcW w:w="728" w:type="pct"/>
          </w:tcPr>
          <w:p w:rsidR="00C57640" w:rsidRDefault="00EB2F09">
            <w:pPr>
              <w:jc w:val="center"/>
              <w:rPr>
                <w:rFonts w:ascii="黑体" w:eastAsia="黑体" w:hAnsi="黑体"/>
                <w:sz w:val="24"/>
              </w:rPr>
            </w:pPr>
            <w:r>
              <w:rPr>
                <w:rFonts w:ascii="黑体" w:eastAsia="黑体" w:hAnsi="黑体" w:hint="eastAsia"/>
                <w:sz w:val="24"/>
              </w:rPr>
              <w:t>纪念品</w:t>
            </w:r>
          </w:p>
        </w:tc>
        <w:tc>
          <w:tcPr>
            <w:tcW w:w="818" w:type="pct"/>
          </w:tcPr>
          <w:p w:rsidR="00C57640" w:rsidRDefault="00EB2F09">
            <w:pPr>
              <w:rPr>
                <w:rFonts w:ascii="黑体" w:eastAsia="黑体" w:hAnsi="黑体"/>
                <w:bCs/>
                <w:sz w:val="24"/>
              </w:rPr>
            </w:pPr>
            <w:r>
              <w:rPr>
                <w:rFonts w:ascii="黑体" w:eastAsia="黑体" w:hAnsi="黑体" w:hint="eastAsia"/>
                <w:bCs/>
                <w:sz w:val="24"/>
              </w:rPr>
              <w:t>2000</w:t>
            </w:r>
          </w:p>
        </w:tc>
        <w:tc>
          <w:tcPr>
            <w:tcW w:w="454" w:type="pct"/>
          </w:tcPr>
          <w:p w:rsidR="00C57640" w:rsidRDefault="00EB2F09">
            <w:pPr>
              <w:rPr>
                <w:rFonts w:ascii="黑体" w:eastAsia="黑体" w:hAnsi="黑体"/>
                <w:sz w:val="24"/>
              </w:rPr>
            </w:pPr>
            <w:r>
              <w:rPr>
                <w:rFonts w:ascii="黑体" w:eastAsia="黑体" w:hAnsi="黑体"/>
                <w:sz w:val="24"/>
              </w:rPr>
              <w:t>10</w:t>
            </w:r>
          </w:p>
        </w:tc>
        <w:tc>
          <w:tcPr>
            <w:tcW w:w="454" w:type="pct"/>
          </w:tcPr>
          <w:p w:rsidR="00C57640" w:rsidRDefault="00EB2F09">
            <w:pPr>
              <w:rPr>
                <w:rFonts w:ascii="黑体" w:eastAsia="黑体" w:hAnsi="黑体"/>
                <w:sz w:val="24"/>
              </w:rPr>
            </w:pPr>
            <w:r>
              <w:rPr>
                <w:rFonts w:ascii="黑体" w:eastAsia="黑体" w:hAnsi="黑体"/>
                <w:sz w:val="24"/>
              </w:rPr>
              <w:t>200</w:t>
            </w:r>
          </w:p>
        </w:tc>
        <w:tc>
          <w:tcPr>
            <w:tcW w:w="638" w:type="pct"/>
          </w:tcPr>
          <w:p w:rsidR="00C57640" w:rsidRDefault="00EB2F09">
            <w:pPr>
              <w:rPr>
                <w:rFonts w:ascii="黑体" w:eastAsia="黑体" w:hAnsi="黑体"/>
                <w:sz w:val="24"/>
              </w:rPr>
            </w:pPr>
            <w:r>
              <w:rPr>
                <w:rFonts w:ascii="黑体" w:eastAsia="黑体" w:hAnsi="黑体"/>
                <w:sz w:val="24"/>
              </w:rPr>
              <w:t>2000</w:t>
            </w:r>
          </w:p>
        </w:tc>
        <w:tc>
          <w:tcPr>
            <w:tcW w:w="655" w:type="pct"/>
          </w:tcPr>
          <w:p w:rsidR="00C57640" w:rsidRDefault="00EB2F09">
            <w:pPr>
              <w:rPr>
                <w:rFonts w:ascii="黑体" w:eastAsia="黑体" w:hAnsi="黑体"/>
                <w:bCs/>
                <w:sz w:val="24"/>
              </w:rPr>
            </w:pPr>
            <w:r>
              <w:rPr>
                <w:rFonts w:ascii="黑体" w:eastAsia="黑体" w:hAnsi="黑体" w:hint="eastAsia"/>
                <w:bCs/>
                <w:sz w:val="24"/>
              </w:rPr>
              <w:t>0</w:t>
            </w:r>
          </w:p>
        </w:tc>
        <w:tc>
          <w:tcPr>
            <w:tcW w:w="890" w:type="pct"/>
          </w:tcPr>
          <w:p w:rsidR="00C57640" w:rsidRDefault="00C57640">
            <w:pPr>
              <w:rPr>
                <w:rFonts w:ascii="黑体" w:eastAsia="黑体" w:hAnsi="黑体"/>
                <w:bCs/>
                <w:sz w:val="24"/>
              </w:rPr>
            </w:pPr>
          </w:p>
        </w:tc>
      </w:tr>
      <w:tr w:rsidR="00C57640">
        <w:trPr>
          <w:trHeight w:val="356"/>
        </w:trPr>
        <w:tc>
          <w:tcPr>
            <w:tcW w:w="1088" w:type="pct"/>
            <w:gridSpan w:val="2"/>
          </w:tcPr>
          <w:p w:rsidR="00C57640" w:rsidRDefault="00EB2F09">
            <w:pPr>
              <w:jc w:val="center"/>
              <w:rPr>
                <w:rFonts w:ascii="黑体" w:eastAsia="黑体" w:hAnsi="黑体"/>
                <w:bCs/>
                <w:sz w:val="24"/>
              </w:rPr>
            </w:pPr>
            <w:r>
              <w:rPr>
                <w:rFonts w:ascii="黑体" w:eastAsia="黑体" w:hAnsi="黑体" w:hint="eastAsia"/>
                <w:bCs/>
                <w:sz w:val="24"/>
              </w:rPr>
              <w:t>合计</w:t>
            </w:r>
          </w:p>
        </w:tc>
        <w:tc>
          <w:tcPr>
            <w:tcW w:w="818" w:type="pct"/>
          </w:tcPr>
          <w:p w:rsidR="00C57640" w:rsidRDefault="00EB2F09">
            <w:pPr>
              <w:rPr>
                <w:rFonts w:ascii="黑体" w:eastAsia="黑体" w:hAnsi="黑体"/>
                <w:bCs/>
                <w:sz w:val="24"/>
              </w:rPr>
            </w:pPr>
            <w:r>
              <w:rPr>
                <w:rFonts w:ascii="黑体" w:eastAsia="黑体" w:hAnsi="黑体" w:hint="eastAsia"/>
                <w:bCs/>
                <w:sz w:val="24"/>
              </w:rPr>
              <w:t>5007.8</w:t>
            </w:r>
          </w:p>
        </w:tc>
        <w:tc>
          <w:tcPr>
            <w:tcW w:w="1547" w:type="pct"/>
            <w:gridSpan w:val="3"/>
          </w:tcPr>
          <w:p w:rsidR="00C57640" w:rsidRDefault="00EB2F09">
            <w:pPr>
              <w:rPr>
                <w:rFonts w:ascii="黑体" w:eastAsia="黑体" w:hAnsi="黑体"/>
                <w:bCs/>
                <w:sz w:val="24"/>
              </w:rPr>
            </w:pPr>
            <w:r>
              <w:rPr>
                <w:rFonts w:ascii="黑体" w:eastAsia="黑体" w:hAnsi="黑体" w:hint="eastAsia"/>
                <w:bCs/>
                <w:sz w:val="24"/>
              </w:rPr>
              <w:t>5007.8</w:t>
            </w:r>
          </w:p>
        </w:tc>
        <w:tc>
          <w:tcPr>
            <w:tcW w:w="655" w:type="pct"/>
          </w:tcPr>
          <w:p w:rsidR="00C57640" w:rsidRDefault="00C57640">
            <w:pPr>
              <w:rPr>
                <w:rFonts w:ascii="黑体" w:eastAsia="黑体" w:hAnsi="黑体"/>
                <w:bCs/>
                <w:sz w:val="24"/>
              </w:rPr>
            </w:pPr>
          </w:p>
        </w:tc>
        <w:tc>
          <w:tcPr>
            <w:tcW w:w="890" w:type="pct"/>
          </w:tcPr>
          <w:p w:rsidR="00C57640" w:rsidRDefault="00C57640">
            <w:pPr>
              <w:rPr>
                <w:rFonts w:ascii="黑体" w:eastAsia="黑体" w:hAnsi="黑体"/>
                <w:bCs/>
                <w:sz w:val="24"/>
              </w:rPr>
            </w:pPr>
          </w:p>
        </w:tc>
      </w:tr>
    </w:tbl>
    <w:p w:rsidR="00C57640" w:rsidRDefault="00C57640">
      <w:pPr>
        <w:spacing w:line="360" w:lineRule="auto"/>
        <w:rPr>
          <w:rFonts w:ascii="黑体" w:eastAsia="黑体" w:hAnsi="黑体" w:cs="黑体"/>
          <w:sz w:val="24"/>
          <w:szCs w:val="22"/>
        </w:rPr>
      </w:pPr>
    </w:p>
    <w:p w:rsidR="00C57640" w:rsidRDefault="00EB2F09">
      <w:pPr>
        <w:spacing w:line="360" w:lineRule="auto"/>
        <w:rPr>
          <w:rFonts w:ascii="黑体" w:eastAsia="黑体" w:hAnsi="黑体" w:cs="黑体"/>
          <w:sz w:val="24"/>
          <w:szCs w:val="22"/>
        </w:rPr>
      </w:pPr>
      <w:r>
        <w:rPr>
          <w:rFonts w:ascii="黑体" w:eastAsia="黑体" w:hAnsi="黑体" w:cs="黑体" w:hint="eastAsia"/>
          <w:sz w:val="24"/>
          <w:szCs w:val="22"/>
        </w:rPr>
        <w:t>票据图片（示例）：</w:t>
      </w:r>
    </w:p>
    <w:p w:rsidR="00C57640" w:rsidRDefault="00EB2F09">
      <w:pPr>
        <w:spacing w:line="360" w:lineRule="auto"/>
        <w:rPr>
          <w:rFonts w:ascii="黑体" w:eastAsia="黑体" w:hAnsi="黑体" w:cs="黑体"/>
          <w:sz w:val="24"/>
          <w:szCs w:val="22"/>
        </w:rPr>
      </w:pPr>
      <w:r>
        <w:rPr>
          <w:rFonts w:ascii="黑体" w:eastAsia="黑体" w:hAnsi="黑体" w:cs="黑体"/>
          <w:sz w:val="24"/>
          <w:szCs w:val="22"/>
        </w:rPr>
        <w:t>需要提交</w:t>
      </w:r>
      <w:r>
        <w:rPr>
          <w:rFonts w:ascii="黑体" w:eastAsia="黑体" w:hAnsi="黑体" w:cs="黑体"/>
          <w:sz w:val="24"/>
          <w:szCs w:val="22"/>
        </w:rPr>
        <w:t>60%</w:t>
      </w:r>
      <w:r>
        <w:rPr>
          <w:rFonts w:ascii="黑体" w:eastAsia="黑体" w:hAnsi="黑体" w:cs="黑体"/>
          <w:sz w:val="24"/>
          <w:szCs w:val="22"/>
        </w:rPr>
        <w:t>的资助款等额发票拍照，剩余的留存备查</w:t>
      </w:r>
      <w:r>
        <w:rPr>
          <w:rFonts w:ascii="黑体" w:eastAsia="黑体" w:hAnsi="黑体" w:cs="黑体" w:hint="eastAsia"/>
          <w:sz w:val="24"/>
          <w:szCs w:val="22"/>
        </w:rPr>
        <w:t>。</w:t>
      </w:r>
    </w:p>
    <w:p w:rsidR="00C57640" w:rsidRDefault="00EB2F09">
      <w:pPr>
        <w:spacing w:beforeLines="50" w:before="156" w:line="360" w:lineRule="auto"/>
        <w:rPr>
          <w:rFonts w:ascii="黑体" w:eastAsia="黑体" w:hAnsi="黑体" w:cs="黑体"/>
          <w:sz w:val="24"/>
          <w:szCs w:val="22"/>
        </w:rPr>
      </w:pPr>
      <w:r>
        <w:rPr>
          <w:rFonts w:ascii="Arial" w:hAnsi="Arial" w:cs="Arial" w:hint="eastAsia"/>
          <w:noProof/>
          <w:sz w:val="22"/>
          <w:szCs w:val="22"/>
        </w:rPr>
        <w:lastRenderedPageBreak/>
        <w:drawing>
          <wp:inline distT="0" distB="0" distL="114300" distR="114300">
            <wp:extent cx="1785620" cy="2393950"/>
            <wp:effectExtent l="0" t="0" r="5080" b="6350"/>
            <wp:docPr id="2" name="图片 1" descr="IMG_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8235"/>
                    <pic:cNvPicPr>
                      <a:picLocks noChangeAspect="1"/>
                    </pic:cNvPicPr>
                  </pic:nvPicPr>
                  <pic:blipFill>
                    <a:blip r:embed="rId12"/>
                    <a:stretch>
                      <a:fillRect/>
                    </a:stretch>
                  </pic:blipFill>
                  <pic:spPr>
                    <a:xfrm>
                      <a:off x="0" y="0"/>
                      <a:ext cx="1785620" cy="2393950"/>
                    </a:xfrm>
                    <a:prstGeom prst="rect">
                      <a:avLst/>
                    </a:prstGeom>
                    <a:noFill/>
                    <a:ln>
                      <a:noFill/>
                    </a:ln>
                  </pic:spPr>
                </pic:pic>
              </a:graphicData>
            </a:graphic>
          </wp:inline>
        </w:drawing>
      </w:r>
      <w:r>
        <w:rPr>
          <w:rFonts w:ascii="Arial" w:hAnsi="Arial" w:cs="Arial" w:hint="eastAsia"/>
          <w:noProof/>
          <w:sz w:val="22"/>
          <w:szCs w:val="22"/>
        </w:rPr>
        <w:drawing>
          <wp:inline distT="0" distB="0" distL="114300" distR="114300">
            <wp:extent cx="3464560" cy="2247900"/>
            <wp:effectExtent l="0" t="0" r="2540" b="0"/>
            <wp:docPr id="3" name="图片 2" descr="保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保险"/>
                    <pic:cNvPicPr>
                      <a:picLocks noChangeAspect="1"/>
                    </pic:cNvPicPr>
                  </pic:nvPicPr>
                  <pic:blipFill>
                    <a:blip r:embed="rId13"/>
                    <a:stretch>
                      <a:fillRect/>
                    </a:stretch>
                  </pic:blipFill>
                  <pic:spPr>
                    <a:xfrm>
                      <a:off x="0" y="0"/>
                      <a:ext cx="3464560" cy="2247900"/>
                    </a:xfrm>
                    <a:prstGeom prst="rect">
                      <a:avLst/>
                    </a:prstGeom>
                    <a:noFill/>
                    <a:ln>
                      <a:noFill/>
                    </a:ln>
                  </pic:spPr>
                </pic:pic>
              </a:graphicData>
            </a:graphic>
          </wp:inline>
        </w:drawing>
      </w:r>
    </w:p>
    <w:p w:rsidR="00C57640" w:rsidRDefault="00EB2F09">
      <w:pPr>
        <w:numPr>
          <w:ilvl w:val="0"/>
          <w:numId w:val="1"/>
        </w:numPr>
        <w:spacing w:afterLines="50" w:after="156" w:line="288" w:lineRule="auto"/>
        <w:jc w:val="left"/>
        <w:rPr>
          <w:rFonts w:ascii="仿宋" w:eastAsia="仿宋" w:hAnsi="仿宋" w:cs="仿宋"/>
          <w:b/>
          <w:bCs/>
          <w:sz w:val="28"/>
          <w:szCs w:val="28"/>
        </w:rPr>
      </w:pPr>
      <w:r>
        <w:rPr>
          <w:rFonts w:ascii="仿宋" w:eastAsia="仿宋" w:hAnsi="仿宋" w:cs="仿宋" w:hint="eastAsia"/>
          <w:b/>
          <w:bCs/>
          <w:sz w:val="28"/>
          <w:szCs w:val="28"/>
        </w:rPr>
        <w:t>心得体会</w:t>
      </w:r>
    </w:p>
    <w:p w:rsidR="00C57640" w:rsidRDefault="00EB2F09">
      <w:pPr>
        <w:spacing w:beforeLines="50" w:before="156" w:line="360" w:lineRule="auto"/>
        <w:rPr>
          <w:rFonts w:ascii="黑体" w:eastAsia="黑体" w:hAnsi="黑体" w:cs="黑体"/>
          <w:sz w:val="24"/>
          <w:szCs w:val="22"/>
        </w:rPr>
      </w:pPr>
      <w:r>
        <w:rPr>
          <w:rFonts w:ascii="黑体" w:eastAsia="黑体" w:hAnsi="黑体" w:cs="黑体" w:hint="eastAsia"/>
          <w:sz w:val="24"/>
          <w:szCs w:val="22"/>
        </w:rPr>
        <w:t>活动组织者感受</w:t>
      </w:r>
    </w:p>
    <w:p w:rsidR="00C57640" w:rsidRDefault="00EB2F09">
      <w:pPr>
        <w:spacing w:beforeLines="50" w:before="156" w:line="360" w:lineRule="auto"/>
        <w:rPr>
          <w:rFonts w:ascii="黑体" w:eastAsia="黑体" w:hAnsi="黑体" w:cs="黑体"/>
          <w:sz w:val="24"/>
          <w:szCs w:val="22"/>
        </w:rPr>
      </w:pPr>
      <w:r>
        <w:rPr>
          <w:rFonts w:ascii="黑体" w:eastAsia="黑体" w:hAnsi="黑体" w:cs="黑体" w:hint="eastAsia"/>
          <w:sz w:val="24"/>
          <w:szCs w:val="22"/>
        </w:rPr>
        <w:t>（至少两例</w:t>
      </w:r>
      <w:r>
        <w:rPr>
          <w:rFonts w:ascii="黑体" w:eastAsia="黑体" w:hAnsi="黑体" w:cs="黑体" w:hint="eastAsia"/>
          <w:sz w:val="24"/>
          <w:szCs w:val="22"/>
        </w:rPr>
        <w:t>----</w:t>
      </w:r>
      <w:r>
        <w:rPr>
          <w:rFonts w:ascii="黑体" w:eastAsia="黑体" w:hAnsi="黑体" w:cs="黑体" w:hint="eastAsia"/>
          <w:sz w:val="24"/>
          <w:szCs w:val="22"/>
        </w:rPr>
        <w:t>学校姓名）：</w:t>
      </w:r>
    </w:p>
    <w:p w:rsidR="00C57640" w:rsidRDefault="00EB2F09">
      <w:pPr>
        <w:spacing w:line="360" w:lineRule="auto"/>
        <w:rPr>
          <w:rFonts w:ascii="仿宋" w:eastAsia="仿宋" w:hAnsi="仿宋" w:cs="仿宋"/>
          <w:b/>
          <w:bCs/>
          <w:sz w:val="24"/>
        </w:rPr>
      </w:pPr>
      <w:r>
        <w:rPr>
          <w:rFonts w:ascii="仿宋" w:eastAsia="仿宋" w:hAnsi="仿宋" w:cs="宋体" w:hint="eastAsia"/>
          <w:b/>
          <w:sz w:val="24"/>
          <w:u w:val="thick"/>
        </w:rPr>
        <w:t>长沙理工大学</w:t>
      </w:r>
      <w:r>
        <w:rPr>
          <w:rFonts w:ascii="仿宋" w:eastAsia="仿宋" w:hAnsi="仿宋" w:cs="宋体"/>
          <w:b/>
          <w:sz w:val="24"/>
          <w:u w:val="thick"/>
        </w:rPr>
        <w:t>—</w:t>
      </w:r>
      <w:r>
        <w:rPr>
          <w:rFonts w:ascii="仿宋" w:eastAsia="仿宋" w:hAnsi="仿宋" w:cs="宋体" w:hint="eastAsia"/>
          <w:b/>
          <w:sz w:val="24"/>
          <w:u w:val="thick"/>
        </w:rPr>
        <w:t>大学生</w:t>
      </w:r>
    </w:p>
    <w:p w:rsidR="00C57640" w:rsidRDefault="00EB2F09">
      <w:pPr>
        <w:spacing w:line="360" w:lineRule="auto"/>
        <w:ind w:firstLineChars="200" w:firstLine="480"/>
        <w:rPr>
          <w:rFonts w:ascii="仿宋" w:eastAsia="仿宋" w:hAnsi="仿宋" w:cs="仿宋"/>
          <w:sz w:val="24"/>
        </w:rPr>
      </w:pPr>
      <w:r>
        <w:rPr>
          <w:rFonts w:ascii="仿宋" w:eastAsia="仿宋" w:hAnsi="仿宋" w:cs="仿宋" w:hint="eastAsia"/>
          <w:sz w:val="24"/>
        </w:rPr>
        <w:t>印象比较深刻的是“能力检索”。最开始我的组员都说没有值得自豪的事情，这让我意识到他们非常自卑，不敢认可自我。于是我就讲述自己的自豪的小事情，讲了好几个之后才有组员愿意开始分享自己的故事，慢慢的，大家说的越来越开心！其中一个组员说，这个暑假，他每天差不多要跑</w:t>
      </w:r>
      <w:r>
        <w:rPr>
          <w:rFonts w:ascii="仿宋" w:eastAsia="仿宋" w:hAnsi="仿宋" w:cs="仿宋" w:hint="eastAsia"/>
          <w:sz w:val="24"/>
        </w:rPr>
        <w:t>100</w:t>
      </w:r>
      <w:r>
        <w:rPr>
          <w:rFonts w:ascii="仿宋" w:eastAsia="仿宋" w:hAnsi="仿宋" w:cs="仿宋" w:hint="eastAsia"/>
          <w:sz w:val="24"/>
        </w:rPr>
        <w:t>公里，我十分震惊，太不可思议了。之前我有参加过百里毅行，两天一夜徒步走</w:t>
      </w:r>
      <w:r>
        <w:rPr>
          <w:rFonts w:ascii="仿宋" w:eastAsia="仿宋" w:hAnsi="仿宋" w:cs="仿宋" w:hint="eastAsia"/>
          <w:sz w:val="24"/>
        </w:rPr>
        <w:t>80</w:t>
      </w:r>
      <w:r>
        <w:rPr>
          <w:rFonts w:ascii="仿宋" w:eastAsia="仿宋" w:hAnsi="仿宋" w:cs="仿宋" w:hint="eastAsia"/>
          <w:sz w:val="24"/>
        </w:rPr>
        <w:t>公里，可以说支撑着自己走下去的只有心中的信念。他能做到每天跑近</w:t>
      </w:r>
      <w:r>
        <w:rPr>
          <w:rFonts w:ascii="仿宋" w:eastAsia="仿宋" w:hAnsi="仿宋" w:cs="仿宋" w:hint="eastAsia"/>
          <w:sz w:val="24"/>
        </w:rPr>
        <w:t>100</w:t>
      </w:r>
      <w:r>
        <w:rPr>
          <w:rFonts w:ascii="仿宋" w:eastAsia="仿宋" w:hAnsi="仿宋" w:cs="仿宋" w:hint="eastAsia"/>
          <w:sz w:val="24"/>
        </w:rPr>
        <w:t>公里，真的非常强大。我们努力在不同的层面挖掘他们对自己的认知和认可，让他们更自信。</w:t>
      </w:r>
    </w:p>
    <w:p w:rsidR="00C57640" w:rsidRDefault="00EB2F09">
      <w:pPr>
        <w:spacing w:beforeLines="50" w:before="156" w:line="360" w:lineRule="auto"/>
        <w:rPr>
          <w:rFonts w:ascii="仿宋" w:eastAsia="仿宋" w:hAnsi="仿宋" w:cs="宋体"/>
          <w:b/>
          <w:kern w:val="0"/>
          <w:sz w:val="24"/>
          <w:u w:val="thick"/>
          <w:lang w:bidi="ar"/>
        </w:rPr>
      </w:pPr>
      <w:r>
        <w:rPr>
          <w:rFonts w:ascii="仿宋" w:eastAsia="仿宋" w:hAnsi="仿宋" w:cs="宋体" w:hint="eastAsia"/>
          <w:b/>
          <w:kern w:val="0"/>
          <w:sz w:val="24"/>
          <w:u w:val="thick"/>
          <w:lang w:bidi="ar"/>
        </w:rPr>
        <w:t>山东科技大学</w:t>
      </w:r>
      <w:r>
        <w:rPr>
          <w:rFonts w:ascii="仿宋" w:eastAsia="仿宋" w:hAnsi="仿宋" w:cs="宋体"/>
          <w:b/>
          <w:kern w:val="0"/>
          <w:sz w:val="24"/>
          <w:u w:val="thick"/>
          <w:lang w:bidi="ar"/>
        </w:rPr>
        <w:t>—</w:t>
      </w:r>
      <w:r>
        <w:rPr>
          <w:rFonts w:ascii="仿宋" w:eastAsia="仿宋" w:hAnsi="仿宋" w:cs="宋体" w:hint="eastAsia"/>
          <w:b/>
          <w:kern w:val="0"/>
          <w:sz w:val="24"/>
          <w:u w:val="thick"/>
          <w:lang w:bidi="ar"/>
        </w:rPr>
        <w:t>大学生</w:t>
      </w:r>
    </w:p>
    <w:p w:rsidR="00C57640" w:rsidRDefault="00EB2F09">
      <w:pPr>
        <w:spacing w:line="360" w:lineRule="auto"/>
        <w:ind w:firstLineChars="200" w:firstLine="480"/>
        <w:rPr>
          <w:rFonts w:ascii="黑体" w:eastAsia="黑体" w:hAnsi="黑体" w:cs="黑体"/>
          <w:sz w:val="24"/>
          <w:szCs w:val="22"/>
        </w:rPr>
      </w:pPr>
      <w:r>
        <w:rPr>
          <w:rFonts w:ascii="仿宋" w:eastAsia="仿宋" w:hAnsi="仿宋" w:cs="宋体" w:hint="eastAsia"/>
          <w:sz w:val="24"/>
        </w:rPr>
        <w:t>这次在贵州感受到了当地同学们和老师们的热情，了解了当地的自然环境和社会环境状况，同时和同伴老师们一起度过的时光也是一段美好的经历。我感觉我们和学生们之间的差别并不是很大，虽然口音不同，环境不同，和他们的年龄差距也导致从小的经历差别很大，但是他们并没有我们想象的那么闭塞，现代社会一部手机知天下，他们现在经历的，其实也是我们高中时候所经历的，所以并不存在沟通问题，情况比我们以前设想的要好很多，同学们也很热情，很喜欢和我们沟通交流，这段经历是十分难忘的。</w:t>
      </w:r>
    </w:p>
    <w:p w:rsidR="00C57640" w:rsidRDefault="00EB2F09">
      <w:pPr>
        <w:spacing w:beforeLines="50" w:before="156" w:line="360" w:lineRule="auto"/>
        <w:rPr>
          <w:rFonts w:ascii="黑体" w:eastAsia="黑体" w:hAnsi="黑体" w:cs="黑体"/>
          <w:sz w:val="24"/>
          <w:szCs w:val="22"/>
        </w:rPr>
      </w:pPr>
      <w:r>
        <w:rPr>
          <w:rFonts w:ascii="黑体" w:eastAsia="黑体" w:hAnsi="黑体" w:cs="黑体" w:hint="eastAsia"/>
          <w:sz w:val="24"/>
          <w:szCs w:val="22"/>
        </w:rPr>
        <w:lastRenderedPageBreak/>
        <w:t>参与者（受益者）感受（至少两例</w:t>
      </w:r>
      <w:r>
        <w:rPr>
          <w:rFonts w:ascii="黑体" w:eastAsia="黑体" w:hAnsi="黑体" w:cs="黑体" w:hint="eastAsia"/>
          <w:sz w:val="24"/>
          <w:szCs w:val="22"/>
        </w:rPr>
        <w:t>----</w:t>
      </w:r>
      <w:r>
        <w:rPr>
          <w:rFonts w:ascii="黑体" w:eastAsia="黑体" w:hAnsi="黑体" w:cs="黑体" w:hint="eastAsia"/>
          <w:sz w:val="24"/>
          <w:szCs w:val="22"/>
        </w:rPr>
        <w:t>具体的人）：</w:t>
      </w:r>
    </w:p>
    <w:p w:rsidR="00C57640" w:rsidRDefault="00EB2F09">
      <w:pPr>
        <w:jc w:val="left"/>
        <w:rPr>
          <w:rFonts w:ascii="仿宋" w:eastAsia="仿宋" w:hAnsi="仿宋" w:cs="Times New Roman"/>
          <w:b/>
          <w:sz w:val="24"/>
          <w:u w:val="thick"/>
        </w:rPr>
      </w:pPr>
      <w:r>
        <w:rPr>
          <w:rFonts w:ascii="仿宋" w:eastAsia="仿宋" w:hAnsi="仿宋" w:cs="Times New Roman" w:hint="eastAsia"/>
          <w:b/>
          <w:sz w:val="24"/>
          <w:u w:val="thick"/>
        </w:rPr>
        <w:t>贵州江口中学</w:t>
      </w:r>
      <w:r>
        <w:rPr>
          <w:rFonts w:ascii="仿宋" w:eastAsia="仿宋" w:hAnsi="仿宋" w:cs="Times New Roman"/>
          <w:b/>
          <w:sz w:val="24"/>
          <w:u w:val="thick"/>
        </w:rPr>
        <w:t>—</w:t>
      </w:r>
      <w:r>
        <w:rPr>
          <w:rFonts w:ascii="仿宋" w:eastAsia="仿宋" w:hAnsi="仿宋" w:cs="Times New Roman" w:hint="eastAsia"/>
          <w:b/>
          <w:sz w:val="24"/>
          <w:u w:val="thick"/>
        </w:rPr>
        <w:t>高中生</w:t>
      </w:r>
    </w:p>
    <w:p w:rsidR="00C57640" w:rsidRDefault="00EB2F09">
      <w:pPr>
        <w:spacing w:beforeLines="50" w:before="156" w:line="360" w:lineRule="auto"/>
        <w:ind w:firstLineChars="200" w:firstLine="480"/>
        <w:rPr>
          <w:rFonts w:ascii="仿宋" w:eastAsia="仿宋" w:hAnsi="仿宋" w:cs="宋体"/>
          <w:kern w:val="0"/>
          <w:sz w:val="24"/>
          <w:lang w:bidi="ar"/>
        </w:rPr>
      </w:pPr>
      <w:r>
        <w:rPr>
          <w:rFonts w:ascii="仿宋" w:eastAsia="仿宋" w:hAnsi="仿宋" w:cs="宋体" w:hint="eastAsia"/>
          <w:kern w:val="0"/>
          <w:sz w:val="24"/>
          <w:lang w:bidi="ar"/>
        </w:rPr>
        <w:t>对于现在的我们来说，唯一的目标就是好好学习，为了以后能上个名牌大学而奋斗，那之后呢？有一部分已经有了自己的理想是医生或自己创业，但大多数同学对自己的未来还不明确，没有明确的职业规划。通过今天的课程让我们大致有了方向，确定了自己内心最喜欢的那个人生方向，这就好比在茫茫大海上的航船失去了方向，这时突然有一座灯塔亮起，我们可以重拾信心，朝着自己的理想努力奋斗拼搏</w:t>
      </w:r>
    </w:p>
    <w:p w:rsidR="00C57640" w:rsidRDefault="00EB2F09">
      <w:pPr>
        <w:spacing w:line="360" w:lineRule="auto"/>
        <w:jc w:val="left"/>
        <w:rPr>
          <w:rFonts w:ascii="仿宋" w:eastAsia="仿宋" w:hAnsi="仿宋" w:cstheme="minorEastAsia"/>
          <w:b/>
          <w:sz w:val="24"/>
          <w:u w:val="thick"/>
        </w:rPr>
      </w:pPr>
      <w:r>
        <w:rPr>
          <w:rFonts w:ascii="仿宋" w:eastAsia="仿宋" w:hAnsi="仿宋" w:cstheme="minorEastAsia" w:hint="eastAsia"/>
          <w:b/>
          <w:sz w:val="24"/>
          <w:u w:val="thick"/>
        </w:rPr>
        <w:t>吉林省镇赉县第一中学</w:t>
      </w:r>
    </w:p>
    <w:p w:rsidR="00C57640" w:rsidRDefault="00EB2F09">
      <w:pPr>
        <w:spacing w:line="360" w:lineRule="auto"/>
        <w:ind w:firstLineChars="200" w:firstLine="480"/>
        <w:rPr>
          <w:rFonts w:ascii="仿宋" w:eastAsia="仿宋" w:hAnsi="仿宋"/>
          <w:sz w:val="24"/>
        </w:rPr>
      </w:pPr>
      <w:r>
        <w:rPr>
          <w:rFonts w:ascii="仿宋" w:eastAsia="仿宋" w:hAnsi="仿宋" w:hint="eastAsia"/>
          <w:sz w:val="24"/>
        </w:rPr>
        <w:t>整个夏令营下来，让我明确了目标，更加坚定了自己想要的，自己想过什么生活，自己想去哪个大学等等，在这个过程中，我对天津师范大学有了一定的了解，自己也非常想考，但距离还是很远，但我会努力，希望可以考上天津师范大学，做你们的学妹。你们每个人都很好，对我们很耐心，每个人的性格都很有特点，温柔、安静、活泼、害羞，那是你们最美的魅力，非常喜欢你们，很荣幸认识你们和被你们认识，人生若只如初见，感谢相遇。</w:t>
      </w:r>
    </w:p>
    <w:p w:rsidR="00C57640" w:rsidRDefault="00C57640">
      <w:pPr>
        <w:rPr>
          <w:rFonts w:ascii="仿宋" w:eastAsia="仿宋" w:hAnsi="仿宋"/>
          <w:sz w:val="24"/>
        </w:rPr>
        <w:sectPr w:rsidR="00C57640">
          <w:footerReference w:type="default" r:id="rId14"/>
          <w:pgSz w:w="11906" w:h="16838"/>
          <w:pgMar w:top="1440" w:right="1800" w:bottom="1440" w:left="1800" w:header="851" w:footer="992" w:gutter="0"/>
          <w:pgNumType w:start="1"/>
          <w:cols w:space="425"/>
          <w:docGrid w:type="lines" w:linePitch="312"/>
        </w:sectPr>
      </w:pPr>
    </w:p>
    <w:p w:rsidR="00C57640" w:rsidRDefault="00C57640">
      <w:pPr>
        <w:spacing w:beforeLines="50" w:before="156" w:line="360" w:lineRule="auto"/>
        <w:rPr>
          <w:rFonts w:ascii="仿宋" w:eastAsia="仿宋" w:hAnsi="仿宋" w:cs="宋体"/>
          <w:kern w:val="0"/>
          <w:sz w:val="24"/>
          <w:lang w:bidi="ar"/>
        </w:rPr>
      </w:pPr>
    </w:p>
    <w:p w:rsidR="00C57640" w:rsidRDefault="00C57640"/>
    <w:sectPr w:rsidR="00C576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09" w:rsidRDefault="00EB2F09">
      <w:r>
        <w:separator/>
      </w:r>
    </w:p>
  </w:endnote>
  <w:endnote w:type="continuationSeparator" w:id="0">
    <w:p w:rsidR="00EB2F09" w:rsidRDefault="00EB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40" w:rsidRDefault="00EB2F09">
    <w:pPr>
      <w:pStyle w:val="a3"/>
      <w:jc w:val="center"/>
    </w:pPr>
    <w:r>
      <w:rPr>
        <w:noProof/>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7640" w:rsidRDefault="00EB2F09">
                          <w:pPr>
                            <w:pStyle w:val="a3"/>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E3105">
                            <w:rPr>
                              <w:noProof/>
                            </w:rPr>
                            <w:t>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26" type="#_x0000_t202" style="position:absolute;left:0;text-align:left;margin-left:0;margin-top:0;width:2in;height:2in;z-index:2516951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q/VNsYgIAAAwFAAAOAAAAAAAAAAAAAAAAAC4CAABkcnMvZTJvRG9jLnht&#10;bFBLAQItABQABgAIAAAAIQBxqtG51wAAAAUBAAAPAAAAAAAAAAAAAAAAALwEAABkcnMvZG93bnJl&#10;di54bWxQSwUGAAAAAAQABADzAAAAwAUAAAAA&#10;" filled="f" stroked="f" strokeweight=".5pt">
              <v:textbox style="mso-fit-shape-to-text:t" inset="0,0,0,0">
                <w:txbxContent>
                  <w:p w:rsidR="00C57640" w:rsidRDefault="00EB2F09">
                    <w:pPr>
                      <w:pStyle w:val="a3"/>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E3105">
                      <w:rPr>
                        <w:noProof/>
                      </w:rPr>
                      <w:t>1</w:t>
                    </w:r>
                    <w:r>
                      <w:rPr>
                        <w:rFonts w:hint="eastAsia"/>
                      </w:rPr>
                      <w:fldChar w:fldCharType="end"/>
                    </w:r>
                    <w:r>
                      <w:rPr>
                        <w:rFonts w:hint="eastAsia"/>
                      </w:rPr>
                      <w:t xml:space="preserve"> </w:t>
                    </w:r>
                    <w:r>
                      <w:rPr>
                        <w:rFonts w:hint="eastAsia"/>
                      </w:rPr>
                      <w:t>页</w:t>
                    </w:r>
                  </w:p>
                </w:txbxContent>
              </v:textbox>
              <w10:wrap anchorx="margin"/>
            </v:shape>
          </w:pict>
        </mc:Fallback>
      </mc:AlternateContent>
    </w:r>
    <w:r>
      <w:rPr>
        <w:noProof/>
        <w:color w:val="5B9BD5" w:themeColor="accent1"/>
      </w:rPr>
      <mc:AlternateContent>
        <mc:Choice Requires="wps">
          <w:drawing>
            <wp:anchor distT="0" distB="0" distL="114300" distR="114300" simplePos="0" relativeHeight="251694080" behindDoc="0" locked="0" layoutInCell="1" allowOverlap="1">
              <wp:simplePos x="0" y="0"/>
              <wp:positionH relativeFrom="page">
                <wp:align>center</wp:align>
              </wp:positionH>
              <wp:positionV relativeFrom="page">
                <wp:align>center</wp:align>
              </wp:positionV>
              <wp:extent cx="7364730" cy="9528810"/>
              <wp:effectExtent l="7620" t="7620" r="19050" b="13970"/>
              <wp:wrapNone/>
              <wp:docPr id="78" name="矩形 78"/>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w14:anchorId="2C78804D" id="矩形 78" o:spid="_x0000_s1026" style="position:absolute;left:0;text-align:left;margin-left:0;margin-top:0;width:579.9pt;height:750.3pt;z-index:2516940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09" w:rsidRDefault="00EB2F09">
      <w:r>
        <w:separator/>
      </w:r>
    </w:p>
  </w:footnote>
  <w:footnote w:type="continuationSeparator" w:id="0">
    <w:p w:rsidR="00EB2F09" w:rsidRDefault="00EB2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031AA"/>
    <w:multiLevelType w:val="singleLevel"/>
    <w:tmpl w:val="360031AA"/>
    <w:lvl w:ilvl="0">
      <w:start w:val="1"/>
      <w:numFmt w:val="chineseCounting"/>
      <w:suff w:val="nothing"/>
      <w:lvlText w:val="%1、"/>
      <w:lvlJc w:val="left"/>
      <w:rPr>
        <w:rFonts w:hint="eastAsia"/>
      </w:rPr>
    </w:lvl>
  </w:abstractNum>
  <w:abstractNum w:abstractNumId="1" w15:restartNumberingAfterBreak="0">
    <w:nsid w:val="472FCA36"/>
    <w:multiLevelType w:val="singleLevel"/>
    <w:tmpl w:val="472FCA36"/>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40"/>
    <w:rsid w:val="00BE3105"/>
    <w:rsid w:val="00C57640"/>
    <w:rsid w:val="00EB2F09"/>
    <w:rsid w:val="0EB956DB"/>
    <w:rsid w:val="571779B9"/>
    <w:rsid w:val="6BFE6029"/>
    <w:rsid w:val="6E1A3DC0"/>
    <w:rsid w:val="6FCC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13BCBFC-4F25-40A2-8485-5B1BFE65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朱超</cp:lastModifiedBy>
  <cp:revision>2</cp:revision>
  <dcterms:created xsi:type="dcterms:W3CDTF">2020-02-23T06:28:00Z</dcterms:created>
  <dcterms:modified xsi:type="dcterms:W3CDTF">2021-09-09T07:31:00Z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